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3E" w:rsidRPr="00811059" w:rsidRDefault="00D7593E" w:rsidP="00A459C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ใบความรู้</w:t>
      </w:r>
    </w:p>
    <w:p w:rsidR="00D7593E" w:rsidRPr="00811059" w:rsidRDefault="00326AEE" w:rsidP="00A459C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</w:t>
      </w: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40"/>
          <w:szCs w:val="40"/>
          <w:cs/>
        </w:rPr>
        <w:t xml:space="preserve"> </w:t>
      </w:r>
      <w:r w:rsidR="00D7593E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พลเมืองดีในวิถีชีวิตประชาธิปไตย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ความหมายของ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 “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พลเมืองดี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” 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ในวิถีชีวิตประชาธิปไตย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       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พจนานุกรมนักเรียนฉบับราชบัณฑิตยสถาน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ได้ให้ความหมายของคำต่าง ๆ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ดังนี้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        “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พลเมือง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”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ชาวเมือง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ชาวประเทศ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        “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วิถี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”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สาย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A459C7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>แ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นว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ทาง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ถนน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        “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ประชาธิปไตย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”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แบบการปกครองที่ถือมติปวงชนเป็นใหญ่</w:t>
      </w:r>
    </w:p>
    <w:p w:rsidR="00D7593E" w:rsidRPr="00811059" w:rsidRDefault="00D7593E" w:rsidP="00326AE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ดังนั้นคำว่า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“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พลเมืองดีในวิถีชีวิตประชาธิปไตย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”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จึงหมายถึง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พลเมืองที่มีคุณลักษณะที่สำคัญ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เป็นผู้ที่ยึดมั่นในหลักศีลธรรมและคุณธรรมของศาสนา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มีหลักการทางประชาธิปไตยในการดำรงชีวิต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ปฏิบัติตนตาม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กฎหมายดำรงตนเป็นประโยชน์ต่อสังคม โดยมีการช่วยเหลือเกื้อกูลกัน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ันจะก่อให้เกิดการพัฒนาสังคมและประเทศชาติให้เป็นสังคมและประเทศประชาธิปไตยอย่างแท้จริงหลักการทางประชาธิปไตย</w:t>
      </w:r>
      <w:r w:rsidR="00326AE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หลักการทางประชาธิปไตยที่สำคัญ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</w:p>
    <w:p w:rsidR="00D7593E" w:rsidRPr="00811059" w:rsidRDefault="00A459C7" w:rsidP="00326A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1) </w:t>
      </w:r>
      <w:r w:rsidR="00D7593E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หลักอำนาจอธิปไตยเป็นของประชาชน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ประชาชนเป็นเจ้าของ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อำนาจสูงสุดในการปกครองรั</w:t>
      </w:r>
      <w:r w:rsidR="007A2045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>ฐ</w:t>
      </w:r>
    </w:p>
    <w:p w:rsidR="00D7593E" w:rsidRPr="00811059" w:rsidRDefault="00D7593E" w:rsidP="00326AE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2) 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หลักความเสมอภาค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ความเท่าเทียมกันในสังคมประชาธิปไตย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ถือว่าทุกคนที่เกิดมาจะมีความเท่าเทียมกันในฐานะการเป็นประชากรของรัฐ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มีสิทธิเสรีภาพ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มีหน้าที่เสมอภาคกัน ไม่มีการแบ่งชนชั้น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หรือการเลือกปฏิบัติ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ควรดำรงชีวิตอยู่ร่วมกันอย่างสันติ ไม่ข่มเหงรังแกคนที่อ่อนแอหรือยากจนกว่า</w:t>
      </w:r>
    </w:p>
    <w:p w:rsidR="00D7593E" w:rsidRPr="00811059" w:rsidRDefault="00D7593E" w:rsidP="00326AEE">
      <w:pPr>
        <w:spacing w:after="0" w:line="240" w:lineRule="auto"/>
        <w:ind w:right="-285" w:firstLine="72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3)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หลักนิติธรรม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การใช้หลักกฎหมายเป็นกฎเกณฑ์การอยู่ร่วมกันเพื่อความสงบสุขของสังคม</w:t>
      </w:r>
    </w:p>
    <w:p w:rsidR="00D7593E" w:rsidRPr="00811059" w:rsidRDefault="00D7593E" w:rsidP="00A459C7">
      <w:pPr>
        <w:spacing w:after="0" w:line="240" w:lineRule="auto"/>
        <w:ind w:left="108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4)</w:t>
      </w:r>
      <w:r w:rsidR="00A459C7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หลักเหตุผล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การใช้เหตุผลที่ถูกต้องในการตัดสินหรือยุติปัญหาในสังคม</w:t>
      </w:r>
    </w:p>
    <w:p w:rsidR="00D7593E" w:rsidRPr="00811059" w:rsidRDefault="00D7593E" w:rsidP="00326AEE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5)</w:t>
      </w:r>
      <w:r w:rsidR="00A459C7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หลักการถือเสียงข้างมาก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การลงมติโดยยอมรับเสียงส่วนใหญ่ในสังคมประชาธิปไตย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ครอบครัว</w:t>
      </w:r>
      <w:r w:rsidR="00326AE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ประชาธิปไตยจึงใช้หลักการถือเสียงข้างมากเพื่อลงมติในประเด็นต่าง ได้อย่างสันติวิธี</w:t>
      </w:r>
    </w:p>
    <w:p w:rsidR="00D7593E" w:rsidRPr="00811059" w:rsidRDefault="00D7593E" w:rsidP="00326AE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6)</w:t>
      </w:r>
      <w:r w:rsidR="00A459C7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หลักประนีประนอม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การลดความขัดแย้งโดยการผ่อนหนักผ่อนเบาให้กัน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ร่วมมือกันเพื่อเห็นแก่ประโยชน์ของส่วนรวมเป็นสำคัญหลักการทางป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ระชาธิปไตยจึงเป็นหลักการสำคัญที่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นำมาใช้ในการดำเนินชีวิตในสังคม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เพื่อก่อให้เกิดความสงบสุขในสังคมได้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 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แนวทางการปฏิบัติตนเป็นพลเมืองดีตามวิถีชีวิตประชาธิปไตย</w:t>
      </w:r>
    </w:p>
    <w:p w:rsidR="00D7593E" w:rsidRPr="00811059" w:rsidRDefault="00D7593E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               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พลเมืองดีตามวิถีชีวิตประชาธิปไตยควรมีแนวทางการปฏิบัติตนดังนี้ คือ</w:t>
      </w:r>
    </w:p>
    <w:p w:rsidR="00D7593E" w:rsidRPr="00811059" w:rsidRDefault="007A2045" w:rsidP="00A459C7">
      <w:pPr>
        <w:spacing w:after="0" w:line="240" w:lineRule="auto"/>
        <w:ind w:left="108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1) </w:t>
      </w:r>
      <w:r w:rsidR="00D7593E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ด้านสังคม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</w:p>
    <w:p w:rsidR="00D7593E" w:rsidRPr="00811059" w:rsidRDefault="00D7593E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(1)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การแสดงความคิดอย่างมีเหตุผล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(2)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การรับฟังข้อคิดเห็นของผู้อื่น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(3)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การยอมรับเมื่อผู้อื่นมีเหตุผลที่ดีกว่า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(4)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การตัดสินใจโดยใช้เหตุผลมากกว่าอารมณ์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(5)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การเคารพระเบียบของสังคม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(6)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การมีจิตสาธารณะ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เห็นแก่ประโยชน์ของส่วนรวมและรักษาสาธารณสมบัติ</w:t>
      </w:r>
    </w:p>
    <w:p w:rsidR="00D7593E" w:rsidRPr="00811059" w:rsidRDefault="007A2045" w:rsidP="00A459C7">
      <w:pPr>
        <w:spacing w:after="0" w:line="240" w:lineRule="auto"/>
        <w:ind w:left="108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2)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ด้านเศรษฐกิจ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(1)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การประหยัดและอดออมในครอบครัว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(2)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การซื่อสัตย์สุจริตต่ออาชีพที่ทำ</w:t>
      </w:r>
    </w:p>
    <w:p w:rsidR="00326AEE" w:rsidRPr="00811059" w:rsidRDefault="00326AEE" w:rsidP="00326AEE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(3) 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การพัฒนางานอาชีพให้ก้าวหน้า</w:t>
      </w:r>
    </w:p>
    <w:p w:rsidR="00326AEE" w:rsidRPr="00811059" w:rsidRDefault="00326AEE" w:rsidP="00811059">
      <w:pPr>
        <w:spacing w:after="0" w:line="240" w:lineRule="auto"/>
        <w:ind w:firstLine="1080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lastRenderedPageBreak/>
        <w:t>-2-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(4)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การใช้เวลาว่างให้เป็นประโยชน์ต่อตนเองและสังคม</w:t>
      </w:r>
    </w:p>
    <w:p w:rsidR="00D7593E" w:rsidRPr="00811059" w:rsidRDefault="007A2045" w:rsidP="00326AEE">
      <w:pPr>
        <w:spacing w:after="0" w:line="240" w:lineRule="auto"/>
        <w:ind w:left="1440" w:right="-285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(5)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การสร้างงานและสร้างสรรค์สิ่งประดิษฐ์ใหม่ ๆ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เพื่อให้เกิดประโยชน์ต่อสังคมไทยและสังคมโลก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(6)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การเป็นผู้ผลิตและผู้บริโภคที่ดี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มีความซื่อสัตย์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ยึดมั่นในอุดมการณ์ที่ดีต่อชาติเป็นสำคัญ</w:t>
      </w:r>
    </w:p>
    <w:p w:rsidR="00D7593E" w:rsidRPr="00811059" w:rsidRDefault="007A2045" w:rsidP="00A459C7">
      <w:pPr>
        <w:spacing w:after="0" w:line="240" w:lineRule="auto"/>
        <w:ind w:left="108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3) </w:t>
      </w:r>
      <w:r w:rsidR="00D7593E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ด้านการเมืองการปกครอง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(1)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การเคารพกฎหมาย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(2)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การรับฟังข้อคิดเห็นของทุกคนโดยอดทนต่อความขัดแย้งที่เกิดขึ้น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(3)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การยอมรับในเหตุผลที่ดีกว่า</w:t>
      </w:r>
    </w:p>
    <w:p w:rsidR="00D7593E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(4)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การซื่อสัตย์ต่อหน้าที่โดยไม่เห็นแก่ประโยชน์ส่วนตน</w:t>
      </w:r>
    </w:p>
    <w:p w:rsidR="00D7593E" w:rsidRPr="00811059" w:rsidRDefault="007A2045" w:rsidP="00326AEE">
      <w:pPr>
        <w:spacing w:after="0" w:line="240" w:lineRule="auto"/>
        <w:ind w:firstLine="108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(5)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การกล้าเสนอความคิดเห็นต่อส่วนรวม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กล้าเสนอตนเองในการทำหน้าที่สมาชิกสภาผู้แทนราษฎร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หรือสมาชิกวุฒิสภา</w:t>
      </w:r>
    </w:p>
    <w:p w:rsidR="00A459C7" w:rsidRPr="00811059" w:rsidRDefault="007A2045" w:rsidP="00A459C7">
      <w:pPr>
        <w:spacing w:after="0" w:line="240" w:lineRule="auto"/>
        <w:ind w:left="1440" w:hanging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(6) 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การทำงานอย่างเต็มความสามารถ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="00D7593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เต็มเวลา</w:t>
      </w:r>
    </w:p>
    <w:p w:rsidR="0003528B" w:rsidRPr="00811059" w:rsidRDefault="0003528B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0E4D08" w:rsidRPr="00811059" w:rsidRDefault="000E4D08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หน้าที่พลเมือง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คำนึงถึงประโยชน์ส่วนรวม มากกว่าประโยชน์ส่วนตัว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การลดความเห็นแก่ตัว เสียสละแรงกายแรงใจ เพื่อทำประโยชน์ต่อส่วนรวม ช่วยกันดูแลทรัพย์สินที่เป็นสาธารณะสมบัติ เช่น ตู้โทรศัพท์สาธารณะ ห้องสมุดประจำหมู่บ้าน เป็นต้น ช่วยกันอนุรักษ์สิ่งแวดล้อม เช่นป่าไม้ แม่น้ำ ลำธาร รวมทั้งตักเตือนและช่วยห้ามปรามบุคคล ไม่ให้ทำลายสาธารณะสมบัติหรือสิ่งแวดล้อม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วินัย ได้แก่ การฝึก กาย วาจา และใจ</w:t>
      </w:r>
      <w:r w:rsidR="0003528B"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ให้สามารถควบคุมความประพฤติของตนเองให้อยู่ในระเบียบแบบแผนอันดีงาม เพื่อให้การปฏิบัติงาน การอยู่ร่วมกันของกลุ่ม ในสังคมไปได้ด้วยความเรียบร้อย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ความรับผิดชอบต่อหน้าที่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การเอาใจใส่ ตั้งใจ และมุ่งมั่นปฏิบัติหน้าที่ตามบทบาทของตนอย่างเต็มความสามารถ  ทั้งนี้เพื่อให้งานบรรลุผลอย่างเต็มเป้าหมาย  ตรงตามระยะเวลาที่กำหนด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ความอดทน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 การมีจิตใจหนักแน่น เยือกเย็น ไม่หุนหันพลันแล่น สามารถความคุมอารมณ์ และ พฤติกรรม ให้เป็นปกติเมื่อต้องเผชิญกับสิ่งที่เป็นปัญหาหรือสิ่งที่ไม่พอใจ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รู้จักประหยัดและอดออม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การรู้จักใช้จ่ายตามความจำเป็นอย่างคุ้มค่า และเกิดประโยชน์สูงสุด ไม่ฟุ้งเฟ้อ ฟุ่มเฟือย รู้จักเก็บออมไว้ใช้เมื่อยามจำเป็น ใช้ชีวิตให้เหมาะสมกับฐานะความเป็นอยู่ของตน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การมีน้ำใจเป็นนักกีฬา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การมีจิตใจเปิดเผย รู้แพ้รู้ชนะ และให้อภัยแก่กัน ทำงานในลักษณะช่วยเหลือ เกื้อกูลกัน ไม่แข่งขันหรือแก่งแย่งชิงดีกัน</w:t>
      </w:r>
    </w:p>
    <w:p w:rsidR="000E4D08" w:rsidRPr="00811059" w:rsidRDefault="000E4D08" w:rsidP="00326AEE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ความซื่อสัตย์สุจริต</w:t>
      </w:r>
      <w:r w:rsidR="00326AEE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มีความจริงใจ ไม่อคติ</w:t>
      </w:r>
      <w:r w:rsidR="00326AEE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ปฏิบัติตนปฏิบัติงานตรงไปตรงมาตามระเบียบปฏิบัติ ไม่ใช้เล่ห์เลี่ยม หรือกลโกง ไม่ทำแบบ คดในข้องอในกระดูก นอกจากนี้การทำงานต้องอยู่บนพื้นฐานของความไว้วางใจ และมีไมตรีจิตต่อกัน  ไม่หวาดระแวง แครงใจกัน</w:t>
      </w:r>
    </w:p>
    <w:p w:rsidR="007A2045" w:rsidRPr="00811059" w:rsidRDefault="000E4D08" w:rsidP="00A459C7">
      <w:pPr>
        <w:pStyle w:val="aa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การอนุรักษ์ความเป็นไทย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 มีจิตสำนึกในความเป็นไทย เช่น พูด เขียน และใช้ภาษาไทยให้ถูกต้อง อนุรักษ์วัฒนธรรม และภูมิปัญญาไทย และนำความเป็นไทยมาใช้ให้เกิดประโยชน์ รวมทั้งคิดค้น ดัดแปลงความเป็นไทยให้เข้ากับสภาพการณ์ที่เป็นอยู่จริง ทั้งทางด้านเศรษฐกิจ สังคมและการเมือง ตลอดจนถ่ายทอดความเป็นไทย ไปสู่คนรุ่นหลังได้อย่างถูกต้องเหมาะสม</w:t>
      </w:r>
    </w:p>
    <w:p w:rsidR="0013739C" w:rsidRPr="00811059" w:rsidRDefault="0013739C" w:rsidP="00326AE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noProof/>
          <w:color w:val="1F4E79" w:themeColor="accent1" w:themeShade="80"/>
          <w:sz w:val="32"/>
          <w:szCs w:val="32"/>
        </w:rPr>
        <w:drawing>
          <wp:inline distT="0" distB="0" distL="0" distR="0" wp14:anchorId="6053E34C" wp14:editId="0D43B49A">
            <wp:extent cx="2958508" cy="10668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eaturepics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5235" cy="106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9C7" w:rsidRPr="00811059" w:rsidRDefault="00A459C7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ใบความรู้</w:t>
      </w:r>
    </w:p>
    <w:p w:rsidR="00A459C7" w:rsidRPr="00811059" w:rsidRDefault="00A459C7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 จริยธรรมของการเป็นพลเมืองดี</w:t>
      </w:r>
    </w:p>
    <w:p w:rsidR="007A2045" w:rsidRPr="00811059" w:rsidRDefault="007A2045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A459C7" w:rsidRPr="00811059" w:rsidRDefault="00A459C7" w:rsidP="00326AE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คุณธรรม จริยธรรม หมายถึง ความดีที่ควรประพฤติ กิริยาที่ควรประพฤติ คุณธรรม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จริยธรรมที่ส่งเสริมความเป็น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พลเมืองดี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</w:t>
      </w:r>
    </w:p>
    <w:p w:rsidR="00A459C7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ความจงรักภักดีต่อชาติ ศาสนา พระมหากษัตริย์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การตระหนักในความสำคัญของความเป็นชาติไทย ก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ารยึดมั่นในหลักศีลธรรมของศาสนา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และการจงรักภักดีต่อพระมหากษัตริย์</w:t>
      </w:r>
    </w:p>
    <w:p w:rsidR="00A459C7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ความมีระเบียบวินัย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การยึดมั่นในการอยู่ร่วมกันโดยยึดระเบียบวินัย  เพื่อความเป็นระเบียบเรียบร้อยในสังคม</w:t>
      </w:r>
    </w:p>
    <w:p w:rsidR="00A459C7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ความกล้าทางจริยธรรม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ความกล้าหาญในทางที่ถูกที่ควร</w:t>
      </w:r>
    </w:p>
    <w:p w:rsidR="00A459C7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ความรับผิดชอบ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การยอมเ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สียผลประโยชน์ส่วนตนเพื่อผู้อื่น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หรือสังคมโดยรวมได้รับประโยชน์จากการกระทำของตน</w:t>
      </w:r>
    </w:p>
    <w:p w:rsidR="00A459C7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การเสียสละ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การยอมเ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สียผลประโยชน์ส่วนตนเพื่อผู้อื่น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หรือสังคมโดยรวมได้รับประโยชน์จากการกระทำของตน</w:t>
      </w:r>
    </w:p>
    <w:p w:rsidR="007A2045" w:rsidRPr="00811059" w:rsidRDefault="007A2045" w:rsidP="00326AEE">
      <w:pPr>
        <w:pStyle w:val="aa"/>
        <w:numPr>
          <w:ilvl w:val="0"/>
          <w:numId w:val="2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การตรงต่อเวลา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การทำงานตรงตามเวลาที่ได้รับมอบหมาย</w:t>
      </w:r>
    </w:p>
    <w:p w:rsidR="007A2045" w:rsidRPr="00811059" w:rsidRDefault="007A2045" w:rsidP="00326AEE">
      <w:pPr>
        <w:pStyle w:val="aa"/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</w:pPr>
    </w:p>
    <w:p w:rsidR="00A459C7" w:rsidRPr="00811059" w:rsidRDefault="00A459C7" w:rsidP="00326AEE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การส่งเสริมให้ผู้อื่นปฏิบัติตนเป็นพลเมืองดี</w:t>
      </w:r>
    </w:p>
    <w:p w:rsidR="00A459C7" w:rsidRPr="00811059" w:rsidRDefault="00A459C7" w:rsidP="00326AEE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 การที่บุคคลปฏิบัติตนเป็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นพลเมืองดีในวิถีประชาธิปไตยแล้ว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ควรสนับสนุนส่งเสริมให้บุคคลอื่นปฏิบัติตนเป็นพลเมืองดี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ในวิถีประชาธิปไตยด้วย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โดยมีแนวทางการปฏิบัติดังนี้</w:t>
      </w:r>
    </w:p>
    <w:p w:rsidR="00A459C7" w:rsidRPr="00811059" w:rsidRDefault="00A459C7" w:rsidP="00326AEE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การปฏิบัติตนให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้เป็นพลเมืองดีในวิถีประชาธิปไตย โดยยึดมั่นในคุณธรรมจริยธรร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มของศาสนาและ หลักการของประชาธิปไตยมาใช้ในวิถีการดำรงชีวิตประจำวันเพื่อเป็นแบบอย่างที่ดีแก่คนรอบข้าง</w:t>
      </w:r>
    </w:p>
    <w:p w:rsidR="00A459C7" w:rsidRPr="00811059" w:rsidRDefault="007A2045" w:rsidP="00326AEE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เผยแพร่ อบรม หรือสั่งสอนบุคคลในครอบครัว เพื่อนบ้าน คนในสังคม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ให้ใช้หลักการทางประชาธิปไตยเป็นพื้นฐานในการดำรงชีวิตประจำวัน</w:t>
      </w:r>
    </w:p>
    <w:p w:rsidR="00A459C7" w:rsidRPr="00811059" w:rsidRDefault="00A459C7" w:rsidP="00326AEE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สนับสนุนชุมชนในเรื่องที่เกี่ยวกับ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การปฏิบัติตนให้ถูกต้องตามกฎหมาย โดยการบอกเล่า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เขียนบทความเผยแพร่ผ่านสื่อมวลชน</w:t>
      </w:r>
    </w:p>
    <w:p w:rsidR="00A459C7" w:rsidRPr="00811059" w:rsidRDefault="007A2045" w:rsidP="00326AEE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ชักชวน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รือสนับสนุนคนดีมีความสามารถในการมีส่วนร่วมกับกิจกรรมทางการเมืองหรือกิจกรรมสาธารณประโยชน์ของชุมชน</w:t>
      </w:r>
    </w:p>
    <w:p w:rsidR="00A459C7" w:rsidRPr="00811059" w:rsidRDefault="00A459C7" w:rsidP="00326AEE">
      <w:pPr>
        <w:pStyle w:val="aa"/>
        <w:numPr>
          <w:ilvl w:val="0"/>
          <w:numId w:val="3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เป็นหูเป็นตาให้กับรัฐหรือหน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่วยงานของานรัฐในการสนับสนุนคนดี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และกำจัดคนที่เป็นภัยกับสังคมการสนับสนุนให้ผู้อื่นปฏิบัติต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นเป็นพลเมืองดีในวิถีประชาธิปไตย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ควรเป็นจิตสำนึกที่บุคคลพึงปฏิบัติเพื่อให้เกิดประชาธิปไตยอย่างแท้จริง</w:t>
      </w:r>
    </w:p>
    <w:p w:rsidR="00A459C7" w:rsidRPr="00811059" w:rsidRDefault="00A459C7" w:rsidP="00326AEE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13739C" w:rsidRPr="00811059" w:rsidRDefault="00A459C7" w:rsidP="00326AEE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</w:p>
    <w:p w:rsidR="0013739C" w:rsidRPr="00811059" w:rsidRDefault="0013739C" w:rsidP="00326AEE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noProof/>
          <w:color w:val="1F4E79" w:themeColor="accent1" w:themeShade="80"/>
        </w:rPr>
        <w:drawing>
          <wp:inline distT="0" distB="0" distL="0" distR="0" wp14:anchorId="3D8C67E5" wp14:editId="4E7A97D4">
            <wp:extent cx="4419600" cy="1717360"/>
            <wp:effectExtent l="0" t="0" r="0" b="0"/>
            <wp:docPr id="3" name="Picture 3" descr="https://encrypted-tbn0.gstatic.com/images?q=tbn:ANd9GcSFsR4r206FPWhWth5CZPbGeRN4Z4YIqPjNWzJGWorkQDoEqW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FsR4r206FPWhWth5CZPbGeRN4Z4YIqPjNWzJGWorkQDoEqW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3888" cy="173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C7" w:rsidRPr="00811059" w:rsidRDefault="00A459C7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ใบความรู้</w:t>
      </w:r>
    </w:p>
    <w:p w:rsidR="00A459C7" w:rsidRPr="00811059" w:rsidRDefault="00A459C7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</w:t>
      </w:r>
      <w:r w:rsidR="0003528B"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40"/>
          <w:szCs w:val="40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การเป็นสมาชิกที่ดีของสังคมไทยและสังคมโลก</w:t>
      </w:r>
    </w:p>
    <w:p w:rsidR="007A2045" w:rsidRPr="00811059" w:rsidRDefault="007A2045" w:rsidP="007A2045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การที่บุคคลจะเป็นสมาชกที่ดีของสังคมไทยและสังคม</w:t>
      </w:r>
      <w:r w:rsidR="007A2045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โลก จะต้องคำนึงถึงสถานภาพ บทบาท  สิทธิ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เสรีภาพ และหน้าที่ในการปฏิบัติตนเป็นพลเมืองดี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7A2045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ความหมายของสถานภาพ บทบาท สิทธิ เสรีภาพ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 และหน้าที่</w:t>
      </w:r>
    </w:p>
    <w:p w:rsidR="00A459C7" w:rsidRPr="00811059" w:rsidRDefault="007A2045" w:rsidP="00780360">
      <w:pPr>
        <w:pStyle w:val="aa"/>
        <w:numPr>
          <w:ilvl w:val="0"/>
          <w:numId w:val="4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สถานภาพ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ตำแหน่งที่บุคค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ลได้รับจากการเป็นสมาชิกของสังคม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แบ่งออกเป็นสถานภาพที่ได้มาโดยกำเนิด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เช่น ลูก หลาน คนไทย เป็นต้น และสถานภาพทางสังคม เช่น ครู นักเรียน แพทย์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เป็นต้น</w:t>
      </w:r>
    </w:p>
    <w:p w:rsidR="00A459C7" w:rsidRPr="00811059" w:rsidRDefault="007A2045" w:rsidP="00780360">
      <w:pPr>
        <w:pStyle w:val="aa"/>
        <w:numPr>
          <w:ilvl w:val="0"/>
          <w:numId w:val="4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บทบาท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การปฏิบัติตามสิทธิ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หน้าที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่อันเนื่องมาจากสถานภาพของบุคคล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เนื่องจากบุคคลมีหลายสถานภาพ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ในคนคนเดียว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ฉะนั้นบทบาทของบุคคลจึงต้องปฏิบัติไปตามสถานภาพในสถานการณ์ตามสถานภาพนั้น ๆ</w:t>
      </w:r>
    </w:p>
    <w:p w:rsidR="00A459C7" w:rsidRPr="00811059" w:rsidRDefault="007A2045" w:rsidP="00780360">
      <w:pPr>
        <w:pStyle w:val="aa"/>
        <w:numPr>
          <w:ilvl w:val="0"/>
          <w:numId w:val="4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สิทธิ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อำนาจหรือผลประโยชน์ข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องบุคคลที่กฎหมายให้ความคุ้มครอง เช่น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สิทธิเลือกตั้ง กฎหมายกำหนดให้บุคคลที่มีอายุ 18 ปีบริบูรณ์มีคุณสมบัติถูกต้องตามกฎหมายมีสิทธิเลือกสมาชิกสภาผู้แทนราษฎร</w:t>
      </w:r>
    </w:p>
    <w:p w:rsidR="00A459C7" w:rsidRPr="00811059" w:rsidRDefault="0003528B" w:rsidP="00780360">
      <w:pPr>
        <w:pStyle w:val="aa"/>
        <w:numPr>
          <w:ilvl w:val="0"/>
          <w:numId w:val="4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เสรีภาพ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ความมีอิสระในการกระทำข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องบุคคลที่อยู่ในของเขตของกฎหมาย เช่น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เสรีภาพในการพูด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การเขียน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เป็นต้น</w:t>
      </w:r>
    </w:p>
    <w:p w:rsidR="00A459C7" w:rsidRPr="00811059" w:rsidRDefault="0003528B" w:rsidP="00780360">
      <w:pPr>
        <w:pStyle w:val="aa"/>
        <w:numPr>
          <w:ilvl w:val="0"/>
          <w:numId w:val="4"/>
        </w:numPr>
        <w:spacing w:after="0" w:line="240" w:lineRule="auto"/>
        <w:ind w:left="0"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หน้าที่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ภาระรั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บผิดชอบของบุคคลที่จะต้องปฏิบัติ เช่น หน้าที่ของบิดาที่มีต่อบุตร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เป็นต้นความสอดคล้องของสถานภาพและบทบาทของบุคคลในวิถีชีวิตประชาธิปไตย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สถานภาพและบทบาทของบุคคลที่สอดคล้องกัน เช่น</w:t>
      </w:r>
    </w:p>
    <w:p w:rsidR="00A459C7" w:rsidRPr="00811059" w:rsidRDefault="0003528B" w:rsidP="0003528B">
      <w:pPr>
        <w:pStyle w:val="aa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พ่อ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แม่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ควรมีบทบาทดังนี้</w:t>
      </w:r>
    </w:p>
    <w:p w:rsidR="00A459C7" w:rsidRPr="00811059" w:rsidRDefault="00A459C7" w:rsidP="0003528B">
      <w:pPr>
        <w:pStyle w:val="aa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รับผิดชอบในการอบรมสั่งสอนสมาชิกในครอบครัว</w:t>
      </w:r>
    </w:p>
    <w:p w:rsidR="00A459C7" w:rsidRPr="00811059" w:rsidRDefault="00A459C7" w:rsidP="0003528B">
      <w:pPr>
        <w:pStyle w:val="aa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ให้การศึกษาต่อสมาชิกของครอบครัว</w:t>
      </w:r>
    </w:p>
    <w:p w:rsidR="00A459C7" w:rsidRPr="00811059" w:rsidRDefault="00A459C7" w:rsidP="0003528B">
      <w:pPr>
        <w:pStyle w:val="aa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จัดสรรงบประมาณของครอบครัวให้เหมาะสมกับเศรษฐกิจของสังคมและโลก</w:t>
      </w:r>
    </w:p>
    <w:p w:rsidR="00A459C7" w:rsidRPr="00811059" w:rsidRDefault="00A459C7" w:rsidP="0003528B">
      <w:pPr>
        <w:pStyle w:val="aa"/>
        <w:numPr>
          <w:ilvl w:val="0"/>
          <w:numId w:val="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ครองตนเป็นแบบอย่างที่ดีความรักต่อบุตร</w:t>
      </w:r>
    </w:p>
    <w:p w:rsidR="00A459C7" w:rsidRPr="00811059" w:rsidRDefault="00A459C7" w:rsidP="0003528B">
      <w:pPr>
        <w:pStyle w:val="aa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ครู – อาจารย์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ควรมีบทบาท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ดังนี้</w:t>
      </w:r>
    </w:p>
    <w:p w:rsidR="00A459C7" w:rsidRPr="00811059" w:rsidRDefault="00A459C7" w:rsidP="0003528B">
      <w:pPr>
        <w:pStyle w:val="aa"/>
        <w:numPr>
          <w:ilvl w:val="0"/>
          <w:numId w:val="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ถ่ายทอดความรู้แก่ศิษย์โดยกระบวนการที่หลากหลายให้เหมาะสมกับความสามารถและความสนใจของนักเรียน</w:t>
      </w:r>
    </w:p>
    <w:p w:rsidR="00A459C7" w:rsidRPr="00811059" w:rsidRDefault="00A459C7" w:rsidP="0003528B">
      <w:pPr>
        <w:pStyle w:val="aa"/>
        <w:numPr>
          <w:ilvl w:val="0"/>
          <w:numId w:val="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ครองตนให้เหมาะสมและเป็นแบบอย่างที่ดีแก่ศิษย์</w:t>
      </w:r>
    </w:p>
    <w:p w:rsidR="00A459C7" w:rsidRPr="00811059" w:rsidRDefault="00A459C7" w:rsidP="0003528B">
      <w:pPr>
        <w:pStyle w:val="aa"/>
        <w:numPr>
          <w:ilvl w:val="0"/>
          <w:numId w:val="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เป็นผู้เสียสละทั้งเวลาและอดทนในการสั่งสอนศิษย์ทั้งด้านความประพฤติและการศึกษา</w:t>
      </w:r>
    </w:p>
    <w:p w:rsidR="00A459C7" w:rsidRPr="00811059" w:rsidRDefault="0003528B" w:rsidP="0003528B">
      <w:pPr>
        <w:pStyle w:val="aa"/>
        <w:numPr>
          <w:ilvl w:val="0"/>
          <w:numId w:val="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ยึดมั่นในระเบียบวินัย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ตลอดจนปฏิบัติตามจรรยาบรรณครู</w:t>
      </w:r>
    </w:p>
    <w:p w:rsidR="00A459C7" w:rsidRPr="00811059" w:rsidRDefault="00A459C7" w:rsidP="0003528B">
      <w:pPr>
        <w:pStyle w:val="aa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นักเรียน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ควรมีบทบาท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ดังนี้</w:t>
      </w:r>
    </w:p>
    <w:p w:rsidR="00A459C7" w:rsidRPr="00811059" w:rsidRDefault="00A459C7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ยึดมั่นในคุณธรรมจริยธรรมและระเบียบของโรงเรียน</w:t>
      </w:r>
    </w:p>
    <w:p w:rsidR="00A459C7" w:rsidRPr="00811059" w:rsidRDefault="00780360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noProof/>
          <w:color w:val="1F4E79" w:themeColor="accent1" w:themeShade="8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16BD7ED" wp14:editId="41475FE9">
            <wp:simplePos x="0" y="0"/>
            <wp:positionH relativeFrom="column">
              <wp:posOffset>3910965</wp:posOffset>
            </wp:positionH>
            <wp:positionV relativeFrom="paragraph">
              <wp:posOffset>136525</wp:posOffset>
            </wp:positionV>
            <wp:extent cx="2034540" cy="1282065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รับผิดชอบต่อหน้าที่ในการศึกษาหาความรู้</w:t>
      </w:r>
    </w:p>
    <w:p w:rsidR="00A459C7" w:rsidRPr="00811059" w:rsidRDefault="00A459C7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ให้ความเคารพต่อบุคคลที่อาวุโสโดยมีมารยาทที่เหมาะสมกับสถานการณ์</w:t>
      </w:r>
    </w:p>
    <w:p w:rsidR="00A459C7" w:rsidRPr="00811059" w:rsidRDefault="00A459C7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รับฟังและปฏิบัติตามคำสั่งสอนอย่างมีเหตุผล</w:t>
      </w:r>
    </w:p>
    <w:p w:rsidR="00A459C7" w:rsidRPr="00811059" w:rsidRDefault="00A459C7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ขยันหมั่นเพียรในการแสดงหาความรู้เพิ่มเติม</w:t>
      </w:r>
    </w:p>
    <w:p w:rsidR="00A459C7" w:rsidRPr="00811059" w:rsidRDefault="00A459C7" w:rsidP="0003528B">
      <w:pPr>
        <w:pStyle w:val="aa"/>
        <w:numPr>
          <w:ilvl w:val="0"/>
          <w:numId w:val="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เสริมสร้างความสามัคคีในค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รอบครัว โรงเรียน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และชุมชน</w:t>
      </w:r>
    </w:p>
    <w:p w:rsidR="00A459C7" w:rsidRPr="00811059" w:rsidRDefault="00A459C7" w:rsidP="0003528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ใบความรู้</w:t>
      </w:r>
    </w:p>
    <w:p w:rsidR="00A459C7" w:rsidRPr="00811059" w:rsidRDefault="00A459C7" w:rsidP="0003528B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  การอยู่ร่วมกันอย่างสันติสุข</w:t>
      </w:r>
    </w:p>
    <w:p w:rsidR="0003528B" w:rsidRPr="00811059" w:rsidRDefault="0003528B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40"/>
          <w:szCs w:val="40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ความหมายและขอบเขตของการอยู่ร่วมกัน</w:t>
      </w:r>
    </w:p>
    <w:p w:rsidR="00A459C7" w:rsidRPr="00811059" w:rsidRDefault="00A459C7" w:rsidP="0078036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 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การอยู่ร่วมกันอย่างสันติสุข 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การที่มนุษย์มาอยู่ร่ว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มกันเป็นสังคม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สามารถปฏิบัติตามกฎเกณฑ์การอยู่ร่วม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กันในรูปของกฎระเบียบหรือกฎหมาย และมีคุณธรรม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จริยธรรมในการช่วยเหลือเกื้อกูลกัน  การมีส่วนร่วมกิจกรรมต่าง ๆ 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ของสังคม เช่น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การมีส่วน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ร่วมในกิจกรรมการเมืองการปกครอง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การมีส่วนร่วมในการคุ้มครองสิทธิมนุษยชน  และการปฏิบัติตามคุณธรรมของการอยู่ร่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วมกันตามหลักศาสนาที่ตนเองนับถือ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จะทำให้ประชาชนสามารถอยู่ร่วมกันอย่างสันติสุข</w:t>
      </w:r>
      <w:r w:rsidR="00780360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คุณธรรมของการอยู่ร่วมกันตามหลักศาสนาที่บุคคลนับถือ                หลักธรรมที่เน้นการอยู่ร่วมกันอย่างสันติของศาสนาต่าง  ๆ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พระพุทธศาสนา</w:t>
      </w:r>
    </w:p>
    <w:p w:rsidR="00A459C7" w:rsidRPr="00811059" w:rsidRDefault="0003528B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 พระพุทธศาสนา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มีหลักธรรมที่สำคัญที่หล่อหลอ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มให้พุทธศาสนิกชนเป็นคนรักสันติ รักอิสรเสรี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มีนิสัยโอบอ้อมอารี มีเมตตากรุณาต่อกัน  ได้แก่</w:t>
      </w:r>
    </w:p>
    <w:p w:rsidR="00A459C7" w:rsidRPr="00811059" w:rsidRDefault="00A459C7" w:rsidP="00A459C7">
      <w:pPr>
        <w:pStyle w:val="aa"/>
        <w:numPr>
          <w:ilvl w:val="0"/>
          <w:numId w:val="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สังคหวัตถุ 4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หลักธรรมสำหรับสงเคราะห์หรือเป็นเครื่องยึดเหนี่ยวน้ำใจของคนในสังคมให้อยู่ร่วมกัน</w:t>
      </w:r>
      <w:r w:rsidR="0003528B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อย่างมีความสุข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</w:t>
      </w:r>
    </w:p>
    <w:p w:rsidR="00A459C7" w:rsidRPr="00811059" w:rsidRDefault="00A459C7" w:rsidP="00A459C7">
      <w:pPr>
        <w:pStyle w:val="aa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ทาน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 การให้ แบ่งปัน เสียสละ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เผื่อแผ่</w:t>
      </w:r>
    </w:p>
    <w:p w:rsidR="00A459C7" w:rsidRPr="00811059" w:rsidRDefault="00A459C7" w:rsidP="00A459C7">
      <w:pPr>
        <w:pStyle w:val="aa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ปิยวาจา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 การกล่าววาจาสุภาพ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อ่อนหวาน</w:t>
      </w:r>
    </w:p>
    <w:p w:rsidR="00A459C7" w:rsidRPr="00811059" w:rsidRDefault="00A459C7" w:rsidP="00A459C7">
      <w:pPr>
        <w:pStyle w:val="aa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อัตถจริยา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การกระทำตนให้เป็นประโยชน์ต่อตนเองและผู้อื่น</w:t>
      </w:r>
    </w:p>
    <w:p w:rsidR="00A459C7" w:rsidRPr="00811059" w:rsidRDefault="00A459C7" w:rsidP="00D05EAD">
      <w:pPr>
        <w:pStyle w:val="aa"/>
        <w:numPr>
          <w:ilvl w:val="0"/>
          <w:numId w:val="1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สมานัตตตา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การวางตัวเหมา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ะสม เสมอต้น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เสมอปลาย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pStyle w:val="aa"/>
        <w:numPr>
          <w:ilvl w:val="0"/>
          <w:numId w:val="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พรหมวิหาร 4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ธรรมประจำใจที่ทำให้เป็นพรหมหรือให้เสมอด้วยพรหมในทางปฏิบัติ  หมายถึง 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คุณธรรมของผู้ใหญ่ ซึ่งต้องมีประจำในอยู่ตลอดเวลา มี 4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ประการ ดังนี้</w:t>
      </w:r>
    </w:p>
    <w:p w:rsidR="00A459C7" w:rsidRPr="00811059" w:rsidRDefault="00D05EAD" w:rsidP="00D05EAD">
      <w:pPr>
        <w:pStyle w:val="aa"/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เมตตา คือ ความปรารถนาดีต่อผู้อื่น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ปรารถนาให้ผู้อื่นมีความสุข</w:t>
      </w:r>
    </w:p>
    <w:p w:rsidR="00A459C7" w:rsidRPr="00811059" w:rsidRDefault="005E3171" w:rsidP="00D05EAD">
      <w:pPr>
        <w:pStyle w:val="aa"/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กรุณา คือ ความสงสาร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มีความปรารถนาช่วยผู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้อื่นหรือสัตว์ที่ประสบความทุกข์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ให้พ้นทุกข์</w:t>
      </w:r>
    </w:p>
    <w:p w:rsidR="00A459C7" w:rsidRPr="00811059" w:rsidRDefault="00D05EAD" w:rsidP="00D05EAD">
      <w:pPr>
        <w:pStyle w:val="aa"/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มุทิตา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ความยินดีเมื่อผู้อื่นได้ดี</w:t>
      </w:r>
    </w:p>
    <w:p w:rsidR="00A459C7" w:rsidRPr="00811059" w:rsidRDefault="00D05EAD" w:rsidP="00A459C7">
      <w:pPr>
        <w:pStyle w:val="aa"/>
        <w:numPr>
          <w:ilvl w:val="0"/>
          <w:numId w:val="1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อุเบกขา คือ ความวางเฉย หรือความรู้สึกเป็นกลาง ๆ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ไม่ดีใจ ไม่เสียใจเมื่อเห็นผู้อื่นประสบความสุขหรือความทุกข์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D05EAD">
      <w:pPr>
        <w:pStyle w:val="aa"/>
        <w:numPr>
          <w:ilvl w:val="0"/>
          <w:numId w:val="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สัปปรุริสธรรม 7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หลักธรรมของคนดี หรือหลักธรรมของสัตบุรุษ 7 ประการ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ได้แก่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ธัมมัญญุตา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ความเป็นผู้รู้จักเหตุ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อัตถัญญุตา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ความเป็นผู้รู้จักผล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อัตตัญญุตา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ความเป็นผู้รู้จักตน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มัตตัญญุตา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ความเป็นผู้รู้จักประมาณ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กาลัญญุตา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ความเป็นผู้รู้จักกาลเวลา</w:t>
      </w:r>
    </w:p>
    <w:p w:rsidR="00A459C7" w:rsidRPr="00811059" w:rsidRDefault="00D05EAD" w:rsidP="00A459C7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ปริสัญญุตา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ความเป็นผู้รู้จักปฏิบัติ  การปรับตนและแก้ไขตนให้เหมาะสม</w:t>
      </w:r>
    </w:p>
    <w:p w:rsidR="00A459C7" w:rsidRPr="00811059" w:rsidRDefault="00D05EAD" w:rsidP="00D05EAD">
      <w:pPr>
        <w:pStyle w:val="aa"/>
        <w:numPr>
          <w:ilvl w:val="0"/>
          <w:numId w:val="1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ปุคคลัญญุตา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ความเป็นผู้รู้จักปฏิบัติตนให้เหมาะสมกับบุคคลซึ่งมีความแตกต่างกัน</w:t>
      </w:r>
    </w:p>
    <w:p w:rsidR="00780360" w:rsidRPr="00811059" w:rsidRDefault="00780360" w:rsidP="00780360">
      <w:pPr>
        <w:pStyle w:val="aa"/>
        <w:spacing w:after="0" w:line="240" w:lineRule="auto"/>
        <w:ind w:left="108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780360" w:rsidRPr="00811059" w:rsidRDefault="00780360" w:rsidP="00780360">
      <w:pPr>
        <w:pStyle w:val="aa"/>
        <w:spacing w:after="0" w:line="240" w:lineRule="auto"/>
        <w:ind w:left="108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D05EAD" w:rsidRPr="00811059" w:rsidRDefault="00811059" w:rsidP="00811059">
      <w:pPr>
        <w:pStyle w:val="aa"/>
        <w:spacing w:after="0" w:line="240" w:lineRule="auto"/>
        <w:ind w:left="0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lastRenderedPageBreak/>
        <w:t>-</w:t>
      </w:r>
      <w:r w:rsidR="00780360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2</w:t>
      </w:r>
      <w:r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-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ศาสนาอิสลาม</w:t>
      </w:r>
    </w:p>
    <w:p w:rsidR="00A459C7" w:rsidRPr="00811059" w:rsidRDefault="00780360" w:rsidP="0078036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หลักธรรมในศาสนาอิสลาม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มุ่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งให้มุสลิมปฏิบัติอย่างเคร่งครัด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มุสลิมทุกคนมีความรู้ในข้อปฏิบัติทางศาสนาอย่างดี มีการรวมกลุ่มอย่างเป็นเอกภาพ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หลักคำสอนสำคัญที่ถือว่าเป็นโครงสร้างสำคัญ 2 ประการคือหลักศรัทธาและหลักปฏิบัติ ได้แก่</w:t>
      </w:r>
    </w:p>
    <w:p w:rsidR="00A459C7" w:rsidRPr="00811059" w:rsidRDefault="005E3171" w:rsidP="00D05EAD">
      <w:pPr>
        <w:pStyle w:val="aa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หลักศรัทธา 6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ประการ</w:t>
      </w:r>
    </w:p>
    <w:p w:rsidR="00A459C7" w:rsidRPr="00811059" w:rsidRDefault="00D05EAD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ศรัทธาในอัลเลาะห์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มีความเชื่อมั่นในอัลเลาะห์เพียงองค์เดียว</w:t>
      </w:r>
    </w:p>
    <w:p w:rsidR="00A459C7" w:rsidRPr="00811059" w:rsidRDefault="00A459C7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ศรัทธาในเทพบริวารหรือเทวทูต</w:t>
      </w:r>
    </w:p>
    <w:p w:rsidR="00A459C7" w:rsidRPr="00811059" w:rsidRDefault="00A459C7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ศรัทธาในพระ</w:t>
      </w:r>
      <w:r w:rsidR="00D05EAD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คัมภีร์กุรอ่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าน</w:t>
      </w:r>
    </w:p>
    <w:p w:rsidR="00A459C7" w:rsidRPr="00811059" w:rsidRDefault="00D05EAD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ศรัทธาต่อศ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าสนทูต</w:t>
      </w:r>
    </w:p>
    <w:p w:rsidR="00A459C7" w:rsidRPr="00811059" w:rsidRDefault="00A459C7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ศรัทธาในวันสิ้นสุดโลก</w:t>
      </w:r>
    </w:p>
    <w:p w:rsidR="00A459C7" w:rsidRPr="00811059" w:rsidRDefault="00A459C7" w:rsidP="00D05EAD">
      <w:pPr>
        <w:pStyle w:val="aa"/>
        <w:numPr>
          <w:ilvl w:val="0"/>
          <w:numId w:val="1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ศรัทธาต่อกฎสภาวการณ์ของอัลเลาะห์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D05EAD" w:rsidP="00D05EAD">
      <w:pPr>
        <w:pStyle w:val="aa"/>
        <w:numPr>
          <w:ilvl w:val="0"/>
          <w:numId w:val="1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หลักปฏิบัติตามศรัทธา 5 ประการ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 ได้แก่</w:t>
      </w:r>
    </w:p>
    <w:p w:rsidR="00A459C7" w:rsidRPr="00811059" w:rsidRDefault="00D05EAD" w:rsidP="00A459C7">
      <w:pPr>
        <w:pStyle w:val="aa"/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การปฏิญาณตน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การปฏิญาณตนด้วยความเลื่อมใสศรัทธาต่ออัลเลาะห์และท่านนบีมูฮัมหมัด คือศาสนทูตของอัลเลาะห์</w:t>
      </w:r>
    </w:p>
    <w:p w:rsidR="00A459C7" w:rsidRPr="00811059" w:rsidRDefault="00D05EAD" w:rsidP="00D05EAD">
      <w:pPr>
        <w:pStyle w:val="aa"/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การนมาซ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แสดงความเคารพต่อพระเจ้าทั้งกาย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วาจา ใจ</w:t>
      </w:r>
    </w:p>
    <w:p w:rsidR="00A459C7" w:rsidRPr="00811059" w:rsidRDefault="00D05EAD" w:rsidP="00D05EAD">
      <w:pPr>
        <w:pStyle w:val="aa"/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การบริจาคซะกาต หมายถึง การจ่ายทานจากผู้มีทรัพย์สิน คนผู้มีสิทธิ์รับซะกาตมี คนอนาถา คนขัดสน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และผู้เข้ารับอิสลาม</w:t>
      </w:r>
    </w:p>
    <w:p w:rsidR="00A459C7" w:rsidRPr="00811059" w:rsidRDefault="00D05EAD" w:rsidP="00A459C7">
      <w:pPr>
        <w:pStyle w:val="aa"/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การถือศีลอด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รละเว้นจากการบริโภคอาหาร น้ำ ละกิเลสต่าง ๆ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ทำใจให้สงบ ปฏิบัติตั้งแต่แสงอา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ทิตย์ขึ้นจนแสงอาทิตย์ลับขอบฟ้า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หลังจากนั้นจึงบริโภคได้ปกติตลอดคืน การถือศีลอดโดยทั่วไป  เรียกว่า “ถือบวช”</w:t>
      </w:r>
    </w:p>
    <w:p w:rsidR="00A459C7" w:rsidRPr="00811059" w:rsidRDefault="00D05EAD" w:rsidP="00D05EAD">
      <w:pPr>
        <w:pStyle w:val="aa"/>
        <w:numPr>
          <w:ilvl w:val="0"/>
          <w:numId w:val="1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การทำพิธีฮัจญ์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การเดินทางไปแสดงบุญที่นครเมกกะฮ์</w:t>
      </w:r>
    </w:p>
    <w:p w:rsidR="00D05EAD" w:rsidRPr="00811059" w:rsidRDefault="00D05EAD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7803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ศาสนาคริสต์</w:t>
      </w:r>
    </w:p>
    <w:p w:rsidR="00A459C7" w:rsidRPr="00811059" w:rsidRDefault="00780360" w:rsidP="00811059">
      <w:pPr>
        <w:spacing w:after="0" w:line="240" w:lineRule="auto"/>
        <w:ind w:right="-427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ศาสนาคริสต์มีหลักธรรมที่หล่อ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หลอมให้คริสต์ศาสนิกชนมีจิตเมตตา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มีความรักเพื่อนมนุษย์เหมือนรักตัวเอง</w:t>
      </w:r>
    </w:p>
    <w:p w:rsidR="00A459C7" w:rsidRPr="00811059" w:rsidRDefault="005E3171" w:rsidP="00D05EAD">
      <w:pPr>
        <w:pStyle w:val="aa"/>
        <w:numPr>
          <w:ilvl w:val="0"/>
          <w:numId w:val="16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บัญญัติ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10 ประการ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อย่ามีพระเจ้าอื่นนอกจากเรา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อย่าทำรูปเคารพสำหรับตนหรือกราบไว้รูปเหล่านั้น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อย่าเอ่ยพระนามของพระเจ้าโดยไม่สมเหตุ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จงถือวันอาทิตย์เป็นวันศักดิ์สิทธิ์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จงนับถือบิดามารดา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อย่าฆ่าคน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อย่าผิดประเวณี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อย่าลักทรัพย์</w:t>
      </w:r>
    </w:p>
    <w:p w:rsidR="00A459C7" w:rsidRPr="00811059" w:rsidRDefault="00A459C7" w:rsidP="00D05EAD">
      <w:pPr>
        <w:pStyle w:val="aa"/>
        <w:numPr>
          <w:ilvl w:val="0"/>
          <w:numId w:val="1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อย่าคิดมิชอบ</w:t>
      </w:r>
    </w:p>
    <w:p w:rsidR="00A459C7" w:rsidRPr="00811059" w:rsidRDefault="00780360" w:rsidP="00780360">
      <w:pPr>
        <w:spacing w:after="0" w:line="240" w:lineRule="auto"/>
        <w:ind w:left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(10)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อย่าโลภสิ่งใดของผู้อื่น</w:t>
      </w:r>
    </w:p>
    <w:p w:rsidR="00811059" w:rsidRPr="00811059" w:rsidRDefault="00811059" w:rsidP="00811059">
      <w:pPr>
        <w:pStyle w:val="aa"/>
        <w:numPr>
          <w:ilvl w:val="0"/>
          <w:numId w:val="16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หลักอาณาจักรพระเจ้า อาณาจักรพระเจ้าเป็นอาณาจักรที่มีแต่ความสุข เป็นอาณาจักรแห่งความรักอย่างแท้จริง</w:t>
      </w:r>
    </w:p>
    <w:p w:rsidR="00780360" w:rsidRPr="00811059" w:rsidRDefault="00780360" w:rsidP="00780360">
      <w:pPr>
        <w:spacing w:after="0" w:line="240" w:lineRule="auto"/>
        <w:ind w:left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811059" w:rsidP="0081105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lastRenderedPageBreak/>
        <w:t>-</w:t>
      </w:r>
      <w:r w:rsidR="00780360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3</w:t>
      </w:r>
      <w:r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>-</w:t>
      </w:r>
    </w:p>
    <w:p w:rsidR="00A459C7" w:rsidRPr="00811059" w:rsidRDefault="00A459C7" w:rsidP="005E3171">
      <w:pPr>
        <w:pStyle w:val="aa"/>
        <w:numPr>
          <w:ilvl w:val="0"/>
          <w:numId w:val="16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หลักคำสอนที่สำคัญอื่น ๆ </w:t>
      </w:r>
    </w:p>
    <w:p w:rsidR="00A459C7" w:rsidRPr="00811059" w:rsidRDefault="005E3171" w:rsidP="005E3171">
      <w:pPr>
        <w:pStyle w:val="aa"/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หลักตรีเอกานุภาพ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ได้แก่</w:t>
      </w:r>
    </w:p>
    <w:p w:rsidR="00A459C7" w:rsidRPr="00811059" w:rsidRDefault="00A459C7" w:rsidP="005E3171">
      <w:pPr>
        <w:pStyle w:val="aa"/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พระเจ้าหรือพระบิดา</w:t>
      </w:r>
    </w:p>
    <w:p w:rsidR="00A459C7" w:rsidRPr="00811059" w:rsidRDefault="00A459C7" w:rsidP="005E3171">
      <w:pPr>
        <w:pStyle w:val="aa"/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พระเยซูหรือพระบุตร</w:t>
      </w:r>
    </w:p>
    <w:p w:rsidR="00A459C7" w:rsidRPr="00811059" w:rsidRDefault="00A459C7" w:rsidP="005E3171">
      <w:pPr>
        <w:pStyle w:val="aa"/>
        <w:numPr>
          <w:ilvl w:val="0"/>
          <w:numId w:val="19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พระจิตหรือดวงวิญญาณอันบริสุทธิ์ของพระเจ้าทั้งสาม</w:t>
      </w:r>
    </w:p>
    <w:p w:rsidR="00A459C7" w:rsidRPr="00811059" w:rsidRDefault="00A459C7" w:rsidP="00A459C7">
      <w:pPr>
        <w:pStyle w:val="aa"/>
        <w:numPr>
          <w:ilvl w:val="0"/>
          <w:numId w:val="1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หลักคว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ามรัก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ศาสนาคริสต์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ได้ชื่อว่าเป็นศาสนาแห่งความรัก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พระเยซูคริสต์ทรงสอนให้รัก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เพื่อน มนุษย์เหมือนรักตัวเอง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ให้รักแม้กระทั่งศัตรู</w:t>
      </w:r>
    </w:p>
    <w:p w:rsidR="005E3171" w:rsidRPr="00811059" w:rsidRDefault="005E3171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780360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ศาสนาพราหมณ์ - ฮินดู</w:t>
      </w:r>
    </w:p>
    <w:p w:rsidR="00A459C7" w:rsidRPr="00811059" w:rsidRDefault="00A459C7" w:rsidP="00780360">
      <w:pPr>
        <w:spacing w:after="0" w:line="240" w:lineRule="auto"/>
        <w:ind w:firstLine="36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หลักธรรมที่สำคัญของศาสนาพราหมณ์ – ฮินดู</w:t>
      </w:r>
    </w:p>
    <w:p w:rsidR="00A459C7" w:rsidRPr="00811059" w:rsidRDefault="005E3171" w:rsidP="005E3171">
      <w:pPr>
        <w:pStyle w:val="aa"/>
        <w:numPr>
          <w:ilvl w:val="0"/>
          <w:numId w:val="20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หลักธรรม 10 ประการ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เรียกว่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า ฮินดูธรรม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ได้แก่</w:t>
      </w:r>
    </w:p>
    <w:p w:rsidR="00A459C7" w:rsidRPr="00811059" w:rsidRDefault="005E3171" w:rsidP="005E3171">
      <w:pPr>
        <w:pStyle w:val="aa"/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ธฤติ ได้แก่ ความมั่นคง ความกล้าหาญ คือเพียรพยายามจนสำเร็จ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ประโยชน์ตามที่ประสงค์</w:t>
      </w:r>
    </w:p>
    <w:p w:rsidR="00A459C7" w:rsidRPr="00811059" w:rsidRDefault="005E3171" w:rsidP="005E3171">
      <w:pPr>
        <w:pStyle w:val="aa"/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กษมา ได้แก่ ความอดทน หรืออดกลั้น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คือมีความพากเพียรพยายาม</w:t>
      </w:r>
    </w:p>
    <w:p w:rsidR="00A459C7" w:rsidRPr="00811059" w:rsidRDefault="005E3171" w:rsidP="005E3171">
      <w:pPr>
        <w:pStyle w:val="aa"/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ทมะ ได้แก่ การระงับใจ การข่มจิตใจ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คือไม่ปล่อยใจให้หวั่นไหว</w:t>
      </w:r>
    </w:p>
    <w:p w:rsidR="00A459C7" w:rsidRPr="00811059" w:rsidRDefault="005E3171" w:rsidP="005E3171">
      <w:pPr>
        <w:pStyle w:val="aa"/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อัสเตยะ ได้แก่ การไม่ลักขโมย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ไม่ทำโจรกรรม</w:t>
      </w:r>
    </w:p>
    <w:p w:rsidR="00A459C7" w:rsidRPr="00811059" w:rsidRDefault="005E3171" w:rsidP="005E3171">
      <w:pPr>
        <w:pStyle w:val="aa"/>
        <w:numPr>
          <w:ilvl w:val="0"/>
          <w:numId w:val="21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เศาจะ ได้แก่ ความบริสุทธิ์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การทำตนให้บริสุทธิ์ทั้งทางร่างกายและจิตใจ</w:t>
      </w:r>
    </w:p>
    <w:p w:rsidR="00A459C7" w:rsidRPr="00811059" w:rsidRDefault="00780360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  <w:t xml:space="preserve">(6)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อินทรียนิครหะ ได้แก่ การระงับอินทรีย์ 10 ประการ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หมั่นสำรวจตรวจสอบตนเองอยู่เสมอว่าอินทรีย์ทั้ง 10 เหล่านั้นได้รับการบริหารหร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ือใช้ไปในทางที่ถูกที่ควรหรือไม่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จุดประสงค์คือ</w:t>
      </w:r>
      <w:r w:rsidR="005E3171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ไม่ต้องการให้มนุษย์ ปล่อยอินทร</w:t>
      </w:r>
      <w:r w:rsidR="005E3171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>ี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ย์มัวเมาจนเกินไปให้รู้จักพอ</w:t>
      </w:r>
    </w:p>
    <w:p w:rsidR="00A459C7" w:rsidRPr="00811059" w:rsidRDefault="00780360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  <w:t xml:space="preserve">(7)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ธี ได้แก่ ปัญหา สติ ความคิด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มีความรู้ความเข้าใจในขนบธรรมเนียมประเพณี ธรรมะ สังคม และ</w:t>
      </w:r>
      <w:r w:rsidR="005E3171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วัฒนธรรม</w:t>
      </w:r>
    </w:p>
    <w:p w:rsidR="00A459C7" w:rsidRPr="00811059" w:rsidRDefault="00780360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  <w:t xml:space="preserve">(8)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วิทยา ได้แก่ ความรู้ทางปรัชญา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มีความรู้ลึกซึ้ง</w:t>
      </w:r>
    </w:p>
    <w:p w:rsidR="00A459C7" w:rsidRPr="00811059" w:rsidRDefault="00780360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  <w:t xml:space="preserve">(9)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สัตยะ ได้แก่ ความจริง ความเห็นอันบริสุทธิ์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คือมีความจริงใจให้กัน</w:t>
      </w:r>
    </w:p>
    <w:p w:rsidR="00780360" w:rsidRPr="00811059" w:rsidRDefault="00780360" w:rsidP="00780360">
      <w:pPr>
        <w:spacing w:after="0" w:line="240" w:lineRule="auto"/>
        <w:ind w:left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(10)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อโกธะ ได้แก่ ความไม่โกรธ คือมีขันติ ความอดทน และโสรัจจะ ความสงบเสงี่ยม นั่นคือ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เอาชนะ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</w:p>
    <w:p w:rsidR="00A459C7" w:rsidRPr="00811059" w:rsidRDefault="00A459C7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ความโกรธ ด้วยความไม่โกรธ  ไม่อาฆาตมุ่งร้ายต่อใคร</w:t>
      </w:r>
    </w:p>
    <w:p w:rsidR="00A459C7" w:rsidRPr="00811059" w:rsidRDefault="00A459C7" w:rsidP="00780360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สังคมไทยเป็นสังคมที่ประชาช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นมีเสรีภาพในการเลือกนับถือศาสนา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คำสอนทางศาสนาเป็นหลักธรรมที่ใช้ในการดำรงชีวิต  ช่วยพัฒนาสังคมให้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สามารถอยู่ร่วมกันอย่างสันติสุข มีความปลอดภัย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เพราะท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ุกคำสอนมีจุดมุ่งหมายเดียวกันคือ ต้องการให้ทำความดี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จะ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เว้นชั่วและทำจิตใจให้บริสุทธิ์ มีเมตตาเป็นหลัก ช่วยเหลือเกื้อกูลกัน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มีความอดทนอดกลั้นการ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มีสัมมาคารวะ รักกันฉันพี่น้อง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ทำให้ผู้นับถือศาสนาเป็นมิตรที่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ดีต่อกันโดยไม่คำนึงถึงเชื้อชาติ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ก่อให้เกิดสันติสุขต่อสังคมและต่อโลก</w:t>
      </w:r>
    </w:p>
    <w:p w:rsidR="005E3171" w:rsidRPr="00811059" w:rsidRDefault="0053387B" w:rsidP="00780360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</w:pPr>
      <w:r w:rsidRPr="00811059">
        <w:rPr>
          <w:noProof/>
          <w:color w:val="1F4E79" w:themeColor="accent1" w:themeShade="80"/>
        </w:rPr>
        <w:drawing>
          <wp:inline distT="0" distB="0" distL="0" distR="0" wp14:anchorId="7A548766" wp14:editId="17DB3EFB">
            <wp:extent cx="2849880" cy="1936457"/>
            <wp:effectExtent l="0" t="0" r="7620" b="6985"/>
            <wp:docPr id="4" name="Picture 4" descr="https://2.bp.blogspot.com/--kr2ASfujfQ/VsOR2cNIWqI/AAAAAAAAZLo/p6WbvzV6Z7Q/s400/12696919_1542896026008859_356721831066568099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2.bp.blogspot.com/--kr2ASfujfQ/VsOR2cNIWqI/AAAAAAAAZLo/p6WbvzV6Z7Q/s400/12696919_1542896026008859_3567218310665680993_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22" cy="19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C7" w:rsidRPr="00811059" w:rsidRDefault="0053387B" w:rsidP="005E317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ความรู้</w:t>
      </w:r>
    </w:p>
    <w:p w:rsidR="00A459C7" w:rsidRPr="00811059" w:rsidRDefault="00A459C7" w:rsidP="005E317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  โครงสร้างทางสังคม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ความหมายของโครงสร้างทางสังคม</w:t>
      </w:r>
    </w:p>
    <w:p w:rsidR="00A459C7" w:rsidRPr="00811059" w:rsidRDefault="00780360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โครงสร้างทางสังคม หมายถึง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ระบบความสัมพันธ์อย่างเป็นระเบียบของกลุ่มคนที่มารวมกันเป็นกลุ่มสังคม โดยการมีมาตรฐานความประพฤติที่เป็นอันจะทำให้สังคมเกิดความคงทน มั่นคง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องค์ประกอบของโครงสร้างทางสังคม</w:t>
      </w:r>
    </w:p>
    <w:p w:rsidR="00A459C7" w:rsidRPr="00811059" w:rsidRDefault="00A459C7" w:rsidP="00780360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องค์ประกอ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บของโครงสร้างทางสังคม</w:t>
      </w:r>
      <w:r w:rsidR="00A40B7D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ประกอบด้วย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การจัดระเบียบทางสังคมและสถาบันทางสังคม</w:t>
      </w:r>
    </w:p>
    <w:p w:rsidR="00A459C7" w:rsidRPr="00811059" w:rsidRDefault="00A40B7D" w:rsidP="005E317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 xml:space="preserve">(1)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การจัดระเบียบทางสังคม</w:t>
      </w:r>
    </w:p>
    <w:p w:rsidR="00A459C7" w:rsidRPr="00811059" w:rsidRDefault="00A459C7" w:rsidP="005E317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ร.ต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.อ. ปุระชัย เปี่ยมสมบูรณ์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ได้กล่าวถึงค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วามหมายของการจัดระเบียบทางสังคม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“การจัดระเบียบทางสังคมในที่นี้เป็นแนวคิดที่ผมจะให้นิยาม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ย่อ ๆ หมายถึง การพัฒนากฎระเบียบ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การบังคับใช้กฎระเบียบ  การประเมินผลกฎระเบียบทางสังคม ที่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นำไปสู่ความศิวิไลซ์…” ศิวิไลซ์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แปลว่า</w:t>
      </w:r>
      <w:r w:rsidR="005E3171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สังคมที่เข้มแข็ง ที่มั่นคง  ยุติธรรม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ประชาชนมีความสุข</w:t>
      </w:r>
    </w:p>
    <w:p w:rsidR="00A40B7D" w:rsidRPr="00811059" w:rsidRDefault="00A40B7D" w:rsidP="005E317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0B7D" w:rsidP="005E3171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 xml:space="preserve">(2)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สถาบันทางสังคม</w:t>
      </w:r>
    </w:p>
    <w:p w:rsidR="00A459C7" w:rsidRPr="00811059" w:rsidRDefault="00A459C7" w:rsidP="00780360">
      <w:pPr>
        <w:pStyle w:val="aa"/>
        <w:numPr>
          <w:ilvl w:val="0"/>
          <w:numId w:val="39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ความหมายของสถาบันทางสังคม</w:t>
      </w:r>
    </w:p>
    <w:p w:rsidR="00A459C7" w:rsidRPr="00811059" w:rsidRDefault="00A40B7D" w:rsidP="005E3171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จนานุกรมฉบับราชบัณฑิตยสถาน พุทธศักราช 2525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ได้ให้ความหมายของ สถาบัน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ไว้ว่า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 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”เป็นสิ่งที่ซึ่งคนส่วนรวม คือ สังคมจัดตั้งให้ดีขึ้น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เพราะเห็นประโยชน์ว่ามีความต้องการแ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ละจำเป็นแก่วิถีชีวิตของตน  เช่น สถาบันครอบครัว สถาบันศาสนา สถาบันการศึกษา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สถาบันการเมือง</w:t>
      </w:r>
    </w:p>
    <w:p w:rsidR="00A459C7" w:rsidRPr="00811059" w:rsidRDefault="00780360" w:rsidP="00780360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 xml:space="preserve">   </w:t>
      </w: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ab/>
      </w:r>
      <w:r w:rsidRPr="00811059">
        <w:rPr>
          <w:rFonts w:ascii="TH SarabunIT๙" w:eastAsia="Times New Roman" w:hAnsi="TH SarabunIT๙" w:cs="TH SarabunIT๙" w:hint="cs"/>
          <w:b/>
          <w:bCs/>
          <w:color w:val="1F4E79" w:themeColor="accent1" w:themeShade="80"/>
          <w:sz w:val="32"/>
          <w:szCs w:val="32"/>
          <w:cs/>
        </w:rPr>
        <w:tab/>
        <w:t xml:space="preserve">2)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องค์ประกอบของสถาบันทางสังคม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บันทางสังคมมีองค์ประกอบที่สำคัญ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คือ</w:t>
      </w:r>
    </w:p>
    <w:p w:rsidR="00A459C7" w:rsidRPr="00811059" w:rsidRDefault="00D1768F" w:rsidP="00A459C7">
      <w:pPr>
        <w:pStyle w:val="aa"/>
        <w:numPr>
          <w:ilvl w:val="0"/>
          <w:numId w:val="23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องค์การทางสังคม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็นตัวแทนในการทำหน้าที่ของสถาบัน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มีองค์ประกอบที่สำคัญ คือสถานภาพ บทบาท</w:t>
      </w:r>
    </w:p>
    <w:p w:rsidR="00A459C7" w:rsidRPr="00811059" w:rsidRDefault="00D1768F" w:rsidP="00A459C7">
      <w:pPr>
        <w:pStyle w:val="aa"/>
        <w:numPr>
          <w:ilvl w:val="0"/>
          <w:numId w:val="23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หน้าที่ หมายถึง การกระทำหรือกิจกรรม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ซึ่งเป็นภาระผูกพันที่บุคคลจะต้องปฏิบัติ เพื่อสนองความต้องการที่จำเป็นของสังคม</w:t>
      </w:r>
    </w:p>
    <w:p w:rsidR="00A459C7" w:rsidRPr="00811059" w:rsidRDefault="00D1768F" w:rsidP="00D1768F">
      <w:pPr>
        <w:pStyle w:val="aa"/>
        <w:numPr>
          <w:ilvl w:val="0"/>
          <w:numId w:val="23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แบบแผนการปฏิบัติ หมายถึง แบบแผนแนวคิด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และการกระทำที่เป็นบรรทัดฐานของสมาชิกในสังคม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</w:p>
    <w:p w:rsidR="00AD7E1A" w:rsidRPr="00AD7E1A" w:rsidRDefault="00AD7E1A" w:rsidP="00AD7E1A">
      <w:pPr>
        <w:spacing w:after="0" w:line="240" w:lineRule="auto"/>
        <w:ind w:left="720" w:firstLine="360"/>
        <w:jc w:val="both"/>
        <w:rPr>
          <w:rFonts w:ascii="Angsana New" w:eastAsia="Cordia New" w:hAnsi="Cordia New" w:cs="Angsana New"/>
          <w:b/>
          <w:bCs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ind w:left="720" w:firstLine="360"/>
        <w:jc w:val="center"/>
        <w:rPr>
          <w:rFonts w:ascii="Angsana New" w:eastAsia="Cordia New" w:hAnsi="Cordia New" w:cs="Angsana New"/>
          <w:b/>
          <w:bCs/>
          <w:sz w:val="32"/>
          <w:szCs w:val="32"/>
        </w:rPr>
      </w:pPr>
      <w:r w:rsidRPr="00AD7E1A">
        <w:rPr>
          <w:rFonts w:ascii="Angsana New" w:eastAsia="Cordia New" w:hAnsi="Cordia New" w:cs="Angsana New"/>
          <w:b/>
          <w:bCs/>
          <w:noProof/>
          <w:sz w:val="32"/>
          <w:szCs w:val="32"/>
        </w:rPr>
        <w:drawing>
          <wp:inline distT="0" distB="0" distL="0" distR="0" wp14:anchorId="2F54EA8C" wp14:editId="67B6B9ED">
            <wp:extent cx="2407920" cy="2160621"/>
            <wp:effectExtent l="0" t="0" r="0" b="0"/>
            <wp:docPr id="2" name="Picture 1" descr="pe032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03254_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986" cy="21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C7" w:rsidRPr="00811059" w:rsidRDefault="00A459C7" w:rsidP="00D1768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ใบความรู้</w:t>
      </w:r>
    </w:p>
    <w:p w:rsidR="00A459C7" w:rsidRPr="00811059" w:rsidRDefault="00A459C7" w:rsidP="00D1768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 สังคมไทย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ลักษณะทั่วไปของสังคมไทย</w:t>
      </w: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สังคมไทย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หมายถึง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กลุ่มชนชาต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ิที่อาศัยอยู่ร่วมกันในประเทศไทย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มีขนบธรรมเนียมประเพณีแบบไทย  มีเอกลักษณ์ทางวัฒนธรรมที่โดดเด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่นต่างจากสังคมอื่น ได้แก่ ภาษาพูด ภาษาเขียน การแต่งกาย ความเชื่อ  มารยาท อาหาร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การดำเนิน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ชีวิตที่มีพุทธศาสนาเป็นพื้นฐาน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เป็นต้น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สถาบันทางสังคมในสังคมไทย</w:t>
      </w:r>
    </w:p>
    <w:p w:rsidR="00A459C7" w:rsidRPr="00811059" w:rsidRDefault="00D1768F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สถาบันทางสังคมไทย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เป็นแบบแผนของพฤติกรรมที่เป็นแนวทางการปฏิบัติของสังคมไทยที่มีกฎเกณฑ์การปฏิบัติ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เพื่อสนองความต้องการของสังคมไทย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เป็นที่ยอมรับของประชากรและถือเป็นแนวทางปฏิบัติต่อไปในสังคมไทย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สถาบันที่สำคัญในสั</w:t>
      </w:r>
      <w:r w:rsidR="00D1768F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งคมไทยเป็นสถาบันพื้นฐานที่สำคัญ 5 สถาบัน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 คือ</w:t>
      </w: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สถาบันครอบครัว</w:t>
      </w:r>
      <w:r w:rsidR="00811059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 xml:space="preserve"> 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สถาบันครอบครัวในสังคมไทย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มีลักษณะสำคัญดังนี้</w:t>
      </w:r>
    </w:p>
    <w:p w:rsidR="00A459C7" w:rsidRPr="00811059" w:rsidRDefault="00A459C7" w:rsidP="00A459C7">
      <w:pPr>
        <w:pStyle w:val="aa"/>
        <w:numPr>
          <w:ilvl w:val="0"/>
          <w:numId w:val="2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การเริ่มต้นของครอบค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รัวในสังคมไทย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เริ่มจากการสมรสโดยมีประเพณีก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ารสู่ขอ การหมั้น การแต่งงาน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มีการจดทะเบียนสมรสตามกฎหมาย</w:t>
      </w:r>
    </w:p>
    <w:p w:rsidR="00A459C7" w:rsidRPr="00811059" w:rsidRDefault="00A459C7" w:rsidP="00A459C7">
      <w:pPr>
        <w:pStyle w:val="aa"/>
        <w:numPr>
          <w:ilvl w:val="0"/>
          <w:numId w:val="2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สังคมไทยในปัจจุ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บันนิยมการมี “ครอบครัวเดี่ยว”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 ครอบครัวที่ประกอบด้วยด้ว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ย พ่อ แม่ ลูกในบ้านเดียวกัน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ส่วนสังคมชนบทของไทยยั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งคงนิยม “ครอบครัวขยาย” คือ ครอบครัวที่ประกอบด้วย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พ่อ แม่ ลูก และเครือญาติในบ้านเดียวกัน</w:t>
      </w:r>
    </w:p>
    <w:p w:rsidR="00A459C7" w:rsidRPr="00811059" w:rsidRDefault="00D1768F" w:rsidP="00D1768F">
      <w:pPr>
        <w:pStyle w:val="aa"/>
        <w:numPr>
          <w:ilvl w:val="0"/>
          <w:numId w:val="2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สถาบันครอบครัวในสังคมไทย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มีค่า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นิยมให้ผู้ชายเป็นผู้นำครอบครัว และหาเลี้ยงสมาชิกในครอบครัว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ปัจจุบันผู้หญิงทำงานนอกบ้านมากขึ้น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991B14" w:rsidRPr="00811059" w:rsidRDefault="00991B14" w:rsidP="00991B14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noProof/>
          <w:color w:val="1F4E79" w:themeColor="accent1" w:themeShade="80"/>
        </w:rPr>
        <w:drawing>
          <wp:inline distT="0" distB="0" distL="0" distR="0" wp14:anchorId="08AB8BE4" wp14:editId="3822670C">
            <wp:extent cx="5286375" cy="1924050"/>
            <wp:effectExtent l="0" t="0" r="9525" b="0"/>
            <wp:docPr id="7" name="Picture 7" descr="Image result for à¸à¸£à¸­à¸à¸à¸£à¸±à¸§ à¸à¸²à¸£à¹à¸à¸¹à¸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à¸à¸£à¸­à¸à¸à¸£à¸±à¸§ à¸à¸²à¸£à¹à¸à¸¹à¸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134" cy="192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059" w:rsidRPr="00811059" w:rsidRDefault="00811059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สถาบันการเมืองการปกครอง</w:t>
      </w:r>
      <w:r w:rsidR="00811059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สถาบันการเมืองการปกครองในสังคมไทยมีลักษณะสำคัญคือ</w:t>
      </w:r>
    </w:p>
    <w:p w:rsidR="00A459C7" w:rsidRPr="00811059" w:rsidRDefault="00A459C7" w:rsidP="00D1768F">
      <w:pPr>
        <w:pStyle w:val="aa"/>
        <w:numPr>
          <w:ilvl w:val="0"/>
          <w:numId w:val="2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ประชาชนในสังคมไทยนับถือศาสนาพุทธเป็นส่วนใหญ่</w:t>
      </w:r>
    </w:p>
    <w:p w:rsidR="00A459C7" w:rsidRPr="00811059" w:rsidRDefault="00A459C7" w:rsidP="00D1768F">
      <w:pPr>
        <w:pStyle w:val="aa"/>
        <w:numPr>
          <w:ilvl w:val="0"/>
          <w:numId w:val="2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สังคมไทยยกย่องและเทิดทูนองค์พระมหากษัตริย์เป็นประมุขแห่งรัฐ</w:t>
      </w:r>
    </w:p>
    <w:p w:rsidR="00A459C7" w:rsidRPr="00811059" w:rsidRDefault="00D1768F" w:rsidP="00A459C7">
      <w:pPr>
        <w:pStyle w:val="aa"/>
        <w:numPr>
          <w:ilvl w:val="0"/>
          <w:numId w:val="2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การปกครองของสังคมไทย คือ การปกครองระบอบประชาธิปไตย ระบบรัฐสภา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มีองค์พระมหากษัตริย์ ทรงเป็นประมุข</w:t>
      </w:r>
    </w:p>
    <w:p w:rsidR="00A459C7" w:rsidRPr="00811059" w:rsidRDefault="00A459C7" w:rsidP="00A459C7">
      <w:pPr>
        <w:pStyle w:val="aa"/>
        <w:numPr>
          <w:ilvl w:val="0"/>
          <w:numId w:val="2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มีการตื่นตัวทางการเมืองการปกครองแนวใหม่</w:t>
      </w:r>
      <w:r w:rsidR="00D1768F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การจัดการเลือกตั้งแนวใหม่ มีการปฏิรูประบบราชการ ปฏิรูปการศึกษา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และอื่น ๆ ที่ทำให้สังคมเป็นสากลมากขึ้น</w:t>
      </w:r>
    </w:p>
    <w:p w:rsidR="00A459C7" w:rsidRPr="00811059" w:rsidRDefault="00811059" w:rsidP="00811059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lastRenderedPageBreak/>
        <w:t>2</w:t>
      </w: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สถาบันทางศาสนา</w:t>
      </w:r>
      <w:r w:rsidR="00811059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สถาบันทางศาสนาในสังคมไทยมีลักษณะสำคัญ  คือ</w:t>
      </w:r>
    </w:p>
    <w:p w:rsidR="00A459C7" w:rsidRPr="00811059" w:rsidRDefault="00A459C7" w:rsidP="00D1768F">
      <w:pPr>
        <w:pStyle w:val="aa"/>
        <w:numPr>
          <w:ilvl w:val="0"/>
          <w:numId w:val="2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ประชาชนในสังคมไทยนับถือพุทธศาสนาเป็นส่วนใหญ่</w:t>
      </w:r>
    </w:p>
    <w:p w:rsidR="00A459C7" w:rsidRPr="00811059" w:rsidRDefault="00A459C7" w:rsidP="00D1768F">
      <w:pPr>
        <w:pStyle w:val="aa"/>
        <w:numPr>
          <w:ilvl w:val="0"/>
          <w:numId w:val="2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ชาวไทยมีเสรีภาพในการนับถือศาสนา</w:t>
      </w:r>
    </w:p>
    <w:p w:rsidR="00A459C7" w:rsidRPr="00811059" w:rsidRDefault="00A459C7" w:rsidP="00D1768F">
      <w:pPr>
        <w:pStyle w:val="aa"/>
        <w:numPr>
          <w:ilvl w:val="0"/>
          <w:numId w:val="2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ชาวไทยมีวิถีการดำเนิ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นชีวิตโดยได้รับอิทธิพลทางศาสนา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ทำให้มีประเพณีวัฒนธรรมที่เกี่ยวข้องกับศาสนา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สถาบันการศึกษา</w:t>
      </w:r>
    </w:p>
    <w:p w:rsidR="00A459C7" w:rsidRPr="00811059" w:rsidRDefault="00D1768F" w:rsidP="00811059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สถาบันการศึกษาในสังคมไทยในอดีต วัด และวัง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เป็นแหล่งการเรียนรู้ของชนชาวไทย ในปัจจุบันสังคมไทยมีการปฏิรูปการศึกษา  และมีการต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ราพระราชบัญญัติการศึกษาแห่งชาติ พ.ศ. 2542 ซึ่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งส่งผลให้การศึกษาของสังคมไทยมีการพัฒนาในด้านต่าง ๆ เช่น</w:t>
      </w:r>
    </w:p>
    <w:p w:rsidR="00A459C7" w:rsidRPr="00811059" w:rsidRDefault="00A459C7" w:rsidP="00D1768F">
      <w:pPr>
        <w:pStyle w:val="aa"/>
        <w:numPr>
          <w:ilvl w:val="0"/>
          <w:numId w:val="2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การปฏิรูปการศึกษาของไทย</w:t>
      </w:r>
    </w:p>
    <w:p w:rsidR="00A459C7" w:rsidRPr="00811059" w:rsidRDefault="00A459C7" w:rsidP="00D1768F">
      <w:pPr>
        <w:pStyle w:val="aa"/>
        <w:numPr>
          <w:ilvl w:val="0"/>
          <w:numId w:val="2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มุ่งปฏิรูปการศึกษาที่ให้ครูปฏิรูปการเรียนรู้</w:t>
      </w:r>
    </w:p>
    <w:p w:rsidR="00A459C7" w:rsidRPr="00811059" w:rsidRDefault="00A459C7" w:rsidP="00D1768F">
      <w:pPr>
        <w:pStyle w:val="aa"/>
        <w:numPr>
          <w:ilvl w:val="0"/>
          <w:numId w:val="2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มีการจัดการศึกษานอกระบบ</w:t>
      </w:r>
    </w:p>
    <w:p w:rsidR="00A459C7" w:rsidRPr="00811059" w:rsidRDefault="00A459C7" w:rsidP="00D1768F">
      <w:pPr>
        <w:pStyle w:val="aa"/>
        <w:numPr>
          <w:ilvl w:val="0"/>
          <w:numId w:val="2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ให้ผู้เรียนเป็นผู้ใฝ่เรียนรู้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D1768F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สถาบันเศรษฐกิจ</w:t>
      </w:r>
      <w:r w:rsidR="00811059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 xml:space="preserve"> 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สถาบันเศรษฐกิจในสังคมไทย มีลักษณะสำคัญ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คือ</w:t>
      </w:r>
    </w:p>
    <w:p w:rsidR="00A459C7" w:rsidRPr="00811059" w:rsidRDefault="00D1768F" w:rsidP="00A459C7">
      <w:pPr>
        <w:pStyle w:val="aa"/>
        <w:numPr>
          <w:ilvl w:val="0"/>
          <w:numId w:val="2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ระบบเศรษฐกิจของสังคมไทย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เป็นระบบเ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ศรษฐกิจบนพื้นฐานของระบบทุนนิยม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ประชากรมีเสรีภาพในการดำเนินการทางเศรษฐกิจและเสรีภาพในการเลือกซื้อสินค้า</w:t>
      </w:r>
    </w:p>
    <w:p w:rsidR="00A459C7" w:rsidRPr="00811059" w:rsidRDefault="00A459C7" w:rsidP="00A459C7">
      <w:pPr>
        <w:pStyle w:val="aa"/>
        <w:numPr>
          <w:ilvl w:val="0"/>
          <w:numId w:val="2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ปัจจุบันรัฐบาลได้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นำระบบเศรษฐกิจแบบผสมมาดำเนินการ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มีการส่</w:t>
      </w:r>
      <w:r w:rsidR="00D1768F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งเสริมปัจจัยการผลิตขั้นพื้นฐาน เช่น ไฟฟ้า ประปา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เป็นต้น</w:t>
      </w:r>
    </w:p>
    <w:p w:rsidR="00A459C7" w:rsidRPr="00811059" w:rsidRDefault="00A459C7" w:rsidP="00D1768F">
      <w:pPr>
        <w:pStyle w:val="aa"/>
        <w:numPr>
          <w:ilvl w:val="0"/>
          <w:numId w:val="2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มีการนำภูมิปัญญาชาวบ้านมาจัดการดำเนินการให้เป็นผลผลิตสู่ตลาดในโครงการ หนึ่งตำบลหนึ่งผลิตภัณฑ์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ค่านิยมในสังคม</w:t>
      </w:r>
    </w:p>
    <w:p w:rsidR="00A459C7" w:rsidRPr="00811059" w:rsidRDefault="00D1768F" w:rsidP="00811059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    ค่านิยม หมายถึง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สิ่งที่คนในสังคมใดสังคม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หนึ่งเห็นว่าเป็นสิ่งที่น่านิยม น่ากระทำ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น่ายกย่องเป็นสิ่งที่ถูกต้อง ค่านิยมเป็นสิ่งที่บุคคลในสังคมนั้น ๆ เห็นพ้องต้องกันว่าเป็นสิงที่ควรปฏิบัติหรือไม่ควรปฏิบัติ</w:t>
      </w:r>
      <w:r w:rsidR="00811059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ค่านิยมที่ควรปลูกฝังในสังคมไทย  ได้แก่</w:t>
      </w:r>
    </w:p>
    <w:p w:rsidR="00A459C7" w:rsidRPr="00811059" w:rsidRDefault="00D1768F" w:rsidP="00D1768F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การรักชาติ ศาสนา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พระมหากษัตริย์</w:t>
      </w:r>
    </w:p>
    <w:p w:rsidR="00A459C7" w:rsidRPr="00811059" w:rsidRDefault="00A459C7" w:rsidP="00D1768F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ความเอื้อเฟื้อเผื่อแผ่</w:t>
      </w:r>
    </w:p>
    <w:p w:rsidR="00A459C7" w:rsidRPr="00811059" w:rsidRDefault="00A459C7" w:rsidP="00D1768F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ความกตัญญูกตเวที</w:t>
      </w:r>
    </w:p>
    <w:p w:rsidR="00A459C7" w:rsidRPr="00811059" w:rsidRDefault="00A459C7" w:rsidP="00D1768F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การนิยมของไทย</w:t>
      </w:r>
    </w:p>
    <w:p w:rsidR="00A459C7" w:rsidRPr="00811059" w:rsidRDefault="00A459C7" w:rsidP="00A459C7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การประหยัด</w:t>
      </w:r>
    </w:p>
    <w:p w:rsidR="00A459C7" w:rsidRPr="00811059" w:rsidRDefault="00A459C7" w:rsidP="00D1768F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ความซื่อสัตย์สุจริต</w:t>
      </w:r>
    </w:p>
    <w:p w:rsidR="00A459C7" w:rsidRPr="00811059" w:rsidRDefault="00A459C7" w:rsidP="00A459C7">
      <w:pPr>
        <w:pStyle w:val="aa"/>
        <w:numPr>
          <w:ilvl w:val="0"/>
          <w:numId w:val="30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การเคารพผู้อาวุโส</w:t>
      </w:r>
    </w:p>
    <w:p w:rsidR="00991B14" w:rsidRPr="00811059" w:rsidRDefault="0053387B" w:rsidP="00991B1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noProof/>
          <w:color w:val="1F4E79" w:themeColor="accent1" w:themeShade="80"/>
        </w:rPr>
        <w:drawing>
          <wp:inline distT="0" distB="0" distL="0" distR="0" wp14:anchorId="3AF9A46D" wp14:editId="1625C670">
            <wp:extent cx="4448175" cy="1143000"/>
            <wp:effectExtent l="0" t="0" r="0" b="0"/>
            <wp:docPr id="5" name="Picture 5" descr="https://sites.google.com/site/socialandsocialcontrol/_/rsrc/1491051851786/khorngsrang-thang-sangkhm/3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socialandsocialcontrol/_/rsrc/1491051851786/khorngsrang-thang-sangkhm/3.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08" cy="114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9C7" w:rsidRPr="00811059" w:rsidRDefault="00A459C7" w:rsidP="00D1768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lastRenderedPageBreak/>
        <w:t>ใบความรู้</w:t>
      </w:r>
    </w:p>
    <w:p w:rsidR="00A459C7" w:rsidRPr="00811059" w:rsidRDefault="00E67756" w:rsidP="00D1768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>เรื่อง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40"/>
          <w:szCs w:val="40"/>
          <w:cs/>
        </w:rPr>
        <w:t xml:space="preserve"> แนวโน้มการเปลี่ยนแปลงทางสังคม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</w:p>
    <w:p w:rsidR="00A459C7" w:rsidRPr="00811059" w:rsidRDefault="00A459C7" w:rsidP="00E67756">
      <w:pPr>
        <w:pStyle w:val="aa"/>
        <w:numPr>
          <w:ilvl w:val="0"/>
          <w:numId w:val="3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แนวโน้มด้านเศรษฐกิจ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มีลักษณะดังนี้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1.1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เกษตรกรมีรายได้เฉลี่ยน้อย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ขาดแคลนที่ทำกินเป็นของตนเอง เกษตรกรรายย่อยที่มีที่ทำกินจะหันมาพัฒนาด้านการเกษตรทฤษฎีใหม่ ที่ได้รับพระราชทานแนวพระราชดำริจากพระบาทสมเด็จพระเจ้าอยู่หัว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1.2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อุตสาห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กรรมขนาดใหญ่มีความเป็นไปได้น้อย เพราะปัจจัยด้านเศรษฐกิจ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อุตสาหกรรมขนาดกลาง และขนาดย่อมจะได้รับการฟื้นฟู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1.3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สมาชิกในสังคมไทยมีค่านิ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ยมในการพึ่งตนเองมากขึ้น พัฒ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นาตนเองสู่อาชีพธุรกิจขนาดย่อมแทนการเข้ารับราชการหรือ เป็นลูกจ้าง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1.4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มีการใช้เคร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ื่องจักรและเทคโนโลยีในทุกวงการ เทคโนโลยีสารสนเทศ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หรือคอมพิวเตอร์จะมีบทบาทในการประกอบธุรกิจมากขึ้น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1.5 มีการพัฒ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นาช่างฝีมือและส่งเสริมรายได้จากการผลิ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ตที่ใช้วัตถุดิบจากท้องถิ่นเพื่อ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ส่งเสริมแรงงานท้องถิ่นมากขึ้นโดยเน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>้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นเศรษฐกิจชุมชน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ส่งเสริมภูมิปัญญาท้องถิ่น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E67756">
      <w:pPr>
        <w:pStyle w:val="aa"/>
        <w:numPr>
          <w:ilvl w:val="0"/>
          <w:numId w:val="3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แนวโน้มด้านสังคม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มีลักษณะสำคัญดังนี้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2.1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คนไทยมีการเปลี่ยนแปลงค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่านิยมเรื่องของสิทธิสตรีมากขึ้น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สตรีจะมีบทบาทในสังคมไทยมากขึ้น</w:t>
      </w:r>
    </w:p>
    <w:p w:rsidR="00A459C7" w:rsidRPr="00811059" w:rsidRDefault="00A459C7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2.2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แนวโน้มครอบครัวมีขนาดเล็กลง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ความสัมพ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ันธ์ในครอบครัวระบบเครือญาติลดลง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หน้าที่การอบรมเลี้ยงดูบุตร หรือการขัดเกลาทางสังคมลดลง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2.3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สถาบันการศึกษามีการเปลี่ยนแปลงไปในทางการผลิตบุคคลเข้าสู่อาชีพและตลาดแรงงานที่ขาดแคลนมากขึ้น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2.4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รัฐบาลมุ่งเน้นการ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สร้างครอบครัวให้เข้มแข็ง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ชุมชนและสังคมได้รับการพพัฒนาแบบยั่งยืนมากขึ้น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E67756">
      <w:pPr>
        <w:pStyle w:val="aa"/>
        <w:numPr>
          <w:ilvl w:val="0"/>
          <w:numId w:val="32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แนวโน้มด้านการเมือง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มีลักษณะสำคัญดังนี้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3.1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ประชาชนมีส่วนร่วมทางการการเมืองการปกครองมากขึ้น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3.2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ระบบการตรวจสอบการทำง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านของข้าราชการและนักกรเมืองจะมี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ประสิทธิภาพมากขึ้น</w:t>
      </w:r>
    </w:p>
    <w:p w:rsidR="00A459C7" w:rsidRPr="00811059" w:rsidRDefault="00A459C7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3.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3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ป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ระชาชนเข้าใจสิทธิเสรีภาพมากขึ้น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รู้จักใช้สิทธิและเสรีภาพเพื่อรักษาผลประโยชน์ของตนเองและส่วนรวมมากขึ้น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ปัญหาสังคมไทยและแนวทางแก้ไข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  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ปัญหาสังคม หมายถึง สภาพการ</w:t>
      </w:r>
      <w:r w:rsidR="00E67756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>ณ์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ทางสังคมที่คนส่วนใหญ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่ในสังคมเห็นว่าเป็นสิ่งที่ไม่ดี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ไม่เป็นที่พึงปรารถนาของ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คนโดยส่วนรวมมากขึ้น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จำเป็นจะต้องมีนโยบายหรือโครงการแก้ไขและเป็นปัญหาที่สามารถแก้ไขหรือขจัดให้หมดไปได้</w:t>
      </w:r>
      <w:r w:rsidR="00811059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ปัญหาสังคมไทยที่สำคัญ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พอสรุปได้ดังนี้</w:t>
      </w:r>
    </w:p>
    <w:p w:rsidR="00A459C7" w:rsidRPr="00811059" w:rsidRDefault="00A459C7" w:rsidP="00E67756">
      <w:pPr>
        <w:pStyle w:val="aa"/>
        <w:numPr>
          <w:ilvl w:val="0"/>
          <w:numId w:val="3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ปัญหามลภาวะด้านสิ่งแวดล้อม</w:t>
      </w:r>
    </w:p>
    <w:p w:rsidR="00A459C7" w:rsidRPr="00811059" w:rsidRDefault="00811059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สิ่งแวดล้อม หมายถึง สิ่งต่าง ๆ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ที่อยู่รอบตัวมนุษย์ ทั้งที่เป็นสภาพธรรมชาติและสิ่งที่มนุษย์สร้างขึ้น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มลภาวะด้านสิ่งแวดล้อมในสังคมไทย  คือ</w:t>
      </w:r>
    </w:p>
    <w:p w:rsidR="00A459C7" w:rsidRPr="00811059" w:rsidRDefault="00A459C7" w:rsidP="00A459C7">
      <w:pPr>
        <w:pStyle w:val="aa"/>
        <w:numPr>
          <w:ilvl w:val="0"/>
          <w:numId w:val="3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มลภาวะทางอากาศ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ในปัจจุบันเมืองอุตสาหกรรม อากาศจะเต็มไปด้วยควัน หมอก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เขม่าจากโรงงานอุตสาหกรรม ไอเสียของรถยนต์</w:t>
      </w:r>
    </w:p>
    <w:p w:rsidR="00811059" w:rsidRPr="00811059" w:rsidRDefault="00811059" w:rsidP="00811059">
      <w:pPr>
        <w:pStyle w:val="aa"/>
        <w:spacing w:after="0" w:line="240" w:lineRule="auto"/>
        <w:ind w:left="108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</w:p>
    <w:p w:rsidR="00811059" w:rsidRPr="00811059" w:rsidRDefault="00811059" w:rsidP="00811059">
      <w:pPr>
        <w:pStyle w:val="aa"/>
        <w:spacing w:after="0" w:line="240" w:lineRule="auto"/>
        <w:ind w:left="0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lastRenderedPageBreak/>
        <w:t>2</w:t>
      </w:r>
    </w:p>
    <w:p w:rsidR="00A459C7" w:rsidRPr="00811059" w:rsidRDefault="00A459C7" w:rsidP="00A459C7">
      <w:pPr>
        <w:pStyle w:val="aa"/>
        <w:numPr>
          <w:ilvl w:val="0"/>
          <w:numId w:val="3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มลภาวะทางดิน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ปัจจุบันมีการใช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้ดินในทางเสื่อม เช่น ใช้ปุ๋ยเกินความพอดี การใช้มูลสัตว์ ขยะมูลฝอย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ตะกอนของ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สารเคมีกองไว้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ทำให้เกิดสารมีพิษในดินบริเวณนั้น</w:t>
      </w:r>
    </w:p>
    <w:p w:rsidR="00A459C7" w:rsidRPr="00811059" w:rsidRDefault="00A459C7" w:rsidP="00A459C7">
      <w:pPr>
        <w:pStyle w:val="aa"/>
        <w:numPr>
          <w:ilvl w:val="0"/>
          <w:numId w:val="3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มลภาวะทางน้ำ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การกระทำของมนุษย์ เช่น ทำให้น้ำมีการปนเปื้อนสารเคมี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การทิ้งของเสียลงในแม่น้ำลำคลองของโรงงานอุตสาหกรรม</w:t>
      </w:r>
    </w:p>
    <w:p w:rsidR="00A459C7" w:rsidRPr="00811059" w:rsidRDefault="00A459C7" w:rsidP="00E67756">
      <w:pPr>
        <w:pStyle w:val="aa"/>
        <w:numPr>
          <w:ilvl w:val="0"/>
          <w:numId w:val="34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มลภาวะทางเสียง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มลภาวะทางเสียงของสังคมเมือง โรงงานอุตสาหกรรมที่มีเสียงดัง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การจราจร  ทำให้ประสาทหูมีปัญหาเสื่อมและก่อให้เกิดความเครียด</w:t>
      </w:r>
    </w:p>
    <w:p w:rsidR="00A459C7" w:rsidRPr="00811059" w:rsidRDefault="00A459C7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แนวทางแก้ไขมลภาวะทางสภาพแวดล้อม</w:t>
      </w:r>
    </w:p>
    <w:p w:rsidR="00A459C7" w:rsidRPr="00811059" w:rsidRDefault="00A459C7" w:rsidP="00E67756">
      <w:pPr>
        <w:pStyle w:val="aa"/>
        <w:numPr>
          <w:ilvl w:val="0"/>
          <w:numId w:val="3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ให้ความรู้แก่ประชาชนในเรื่องการอนุรักษ์สิ่งแวดล้อม</w:t>
      </w:r>
    </w:p>
    <w:p w:rsidR="00A459C7" w:rsidRPr="00811059" w:rsidRDefault="00A459C7" w:rsidP="00E67756">
      <w:pPr>
        <w:pStyle w:val="aa"/>
        <w:numPr>
          <w:ilvl w:val="0"/>
          <w:numId w:val="3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ออกกฎหมายใช้มาตรการบังคับอย่างมีประสิทธิภาพ</w:t>
      </w:r>
    </w:p>
    <w:p w:rsidR="00A459C7" w:rsidRPr="00811059" w:rsidRDefault="00A459C7" w:rsidP="00E67756">
      <w:pPr>
        <w:pStyle w:val="aa"/>
        <w:numPr>
          <w:ilvl w:val="0"/>
          <w:numId w:val="3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สร้างจิตสำนึกให้ชุมชนดูแลกันเอง</w:t>
      </w:r>
    </w:p>
    <w:p w:rsidR="00A459C7" w:rsidRPr="00811059" w:rsidRDefault="00A459C7" w:rsidP="00E67756">
      <w:pPr>
        <w:pStyle w:val="aa"/>
        <w:numPr>
          <w:ilvl w:val="0"/>
          <w:numId w:val="35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พัฒนาคนให้รู้จักสร้างสมดุลของธรรมชาติ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E67756">
      <w:pPr>
        <w:pStyle w:val="aa"/>
        <w:numPr>
          <w:ilvl w:val="0"/>
          <w:numId w:val="3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ปัญหาความยากจน</w:t>
      </w:r>
    </w:p>
    <w:p w:rsidR="00A459C7" w:rsidRPr="00811059" w:rsidRDefault="00E67756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ความยากจน คือ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การที่บุคคลดำรงชีวิ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ตโดยมีรายได้ไม่พอกับการดำรงชีพ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ไม่สามารถบำบัดความต้องการที่จำเป็นของ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ร่างกายและจิตใจ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ทำให้บุคคลนั้น ๆ มีความเป็นอยู่ต่ำกว่าระดับมาตรฐานที่สังคมวางไว้</w:t>
      </w:r>
    </w:p>
    <w:p w:rsidR="00A459C7" w:rsidRPr="00811059" w:rsidRDefault="00A459C7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แนวทางแก้ไขปัญหาความยากจน</w:t>
      </w:r>
    </w:p>
    <w:p w:rsidR="00A459C7" w:rsidRPr="00811059" w:rsidRDefault="00A459C7" w:rsidP="00E67756">
      <w:pPr>
        <w:pStyle w:val="aa"/>
        <w:numPr>
          <w:ilvl w:val="0"/>
          <w:numId w:val="3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จัด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สวัสดิการในเรื่องการรักษาพยาบาล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การศึกษาให้แก่ประชาชน</w:t>
      </w:r>
    </w:p>
    <w:p w:rsidR="00A459C7" w:rsidRPr="00811059" w:rsidRDefault="00A459C7" w:rsidP="00E67756">
      <w:pPr>
        <w:pStyle w:val="aa"/>
        <w:numPr>
          <w:ilvl w:val="0"/>
          <w:numId w:val="3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รัฐต้องสร้างงานสร้างรายได้แก่ประชาชนอย่างทั่วถึง</w:t>
      </w:r>
    </w:p>
    <w:p w:rsidR="00A459C7" w:rsidRPr="00811059" w:rsidRDefault="00A459C7" w:rsidP="00E67756">
      <w:pPr>
        <w:pStyle w:val="aa"/>
        <w:numPr>
          <w:ilvl w:val="0"/>
          <w:numId w:val="3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ให้มีหลักประกันสังคมของกลุ่มอาชีพต่าง ๆ</w:t>
      </w:r>
    </w:p>
    <w:p w:rsidR="00A459C7" w:rsidRPr="00811059" w:rsidRDefault="00A459C7" w:rsidP="00E67756">
      <w:pPr>
        <w:pStyle w:val="aa"/>
        <w:numPr>
          <w:ilvl w:val="0"/>
          <w:numId w:val="3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มีกิจกรรมประชาสงเคราะห์ที่มีประสิทธิภาพ</w:t>
      </w:r>
    </w:p>
    <w:p w:rsidR="00A459C7" w:rsidRPr="00811059" w:rsidRDefault="00A459C7" w:rsidP="00E67756">
      <w:pPr>
        <w:pStyle w:val="aa"/>
        <w:numPr>
          <w:ilvl w:val="0"/>
          <w:numId w:val="36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มีกา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รจัดระบบการศึกษานอกระบบฝึกอาชีพ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และสร้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างค่านิยมให้คนขยันและพึ่งตนเอง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ประหยัดและอดทน</w:t>
      </w:r>
    </w:p>
    <w:p w:rsidR="00811059" w:rsidRPr="00811059" w:rsidRDefault="00811059" w:rsidP="00811059">
      <w:pPr>
        <w:pStyle w:val="aa"/>
        <w:spacing w:after="0" w:line="240" w:lineRule="auto"/>
        <w:ind w:left="1080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E67756">
      <w:pPr>
        <w:pStyle w:val="aa"/>
        <w:numPr>
          <w:ilvl w:val="0"/>
          <w:numId w:val="3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ปัญหายาเสพติด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ยาเสพติด 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หมายถึง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สิ่งที่เสพแล้วผู้เสพจะเกิดความต้องการทั้งร่างกายและจิตใจในการที่จะเสพต่อไป  โดยไม่สามารถ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หยุดได้ จำนวนการเสพจะเพิ่มขึ้นเรื่อง ๆ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จนทำให้เกิดอันตรายแก่ร่างกายและจิตใจ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        ย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าเสพติดก่อให้เกิดปัญหาสุขภาพกาย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สุขภาพจิตและกระทบต่อปัญหาการพัฒนาส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ังคมด้านต่าง ๆ  เช่น ก่อให้เกิดปัญหาความยากจน อาชญากรรม และอื่น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ๆ</w:t>
      </w:r>
    </w:p>
    <w:p w:rsidR="00A459C7" w:rsidRPr="00811059" w:rsidRDefault="00E67756" w:rsidP="00E67756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 xml:space="preserve">แนวทางการแก้ปัญหายาเสพติด </w:t>
      </w:r>
      <w:r w:rsidR="00A459C7"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คือ</w:t>
      </w:r>
    </w:p>
    <w:p w:rsidR="00A459C7" w:rsidRPr="00811059" w:rsidRDefault="00E67756" w:rsidP="00E67756">
      <w:pPr>
        <w:pStyle w:val="aa"/>
        <w:numPr>
          <w:ilvl w:val="0"/>
          <w:numId w:val="3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ออกกฎหมายเพิ่มโทษ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และปราบปรามยาเสพติดอย่างจริงจัง</w:t>
      </w:r>
    </w:p>
    <w:p w:rsidR="00A459C7" w:rsidRPr="00811059" w:rsidRDefault="00E67756" w:rsidP="00E67756">
      <w:pPr>
        <w:pStyle w:val="aa"/>
        <w:numPr>
          <w:ilvl w:val="0"/>
          <w:numId w:val="3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ให้การศึกษาแก่นักเรียน เยาวชน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และประชาชนทั่วไปในเรื่องยาเสพติด</w:t>
      </w:r>
    </w:p>
    <w:p w:rsidR="00A459C7" w:rsidRPr="00811059" w:rsidRDefault="00A459C7" w:rsidP="00E67756">
      <w:pPr>
        <w:pStyle w:val="aa"/>
        <w:numPr>
          <w:ilvl w:val="0"/>
          <w:numId w:val="3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สร้างครอ</w:t>
      </w:r>
      <w:r w:rsidR="00E67756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บครัวให้เข้มแข็ง เช่น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ให้ความรักความอบอุ่นแก่สมาชิกของครอบครัว</w:t>
      </w:r>
    </w:p>
    <w:p w:rsidR="00A459C7" w:rsidRPr="00811059" w:rsidRDefault="00A459C7" w:rsidP="00E67756">
      <w:pPr>
        <w:pStyle w:val="aa"/>
        <w:numPr>
          <w:ilvl w:val="0"/>
          <w:numId w:val="37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สร้างจิตสำนึกในการรับผิดชอบต่อสังคมของบุคคลเพื่อให้เกิดการเลิกผลิตเลิกเสพ</w:t>
      </w:r>
    </w:p>
    <w:p w:rsidR="0053387B" w:rsidRPr="00811059" w:rsidRDefault="00991B14" w:rsidP="008110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b/>
          <w:bCs/>
          <w:noProof/>
          <w:color w:val="1F4E79" w:themeColor="accent1" w:themeShade="80"/>
          <w:sz w:val="32"/>
          <w:szCs w:val="32"/>
        </w:rPr>
        <w:drawing>
          <wp:inline distT="0" distB="0" distL="0" distR="0" wp14:anchorId="7E33FCEA" wp14:editId="2B7AABBF">
            <wp:extent cx="1501140" cy="1234371"/>
            <wp:effectExtent l="0" t="0" r="3810" b="444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ya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448" cy="123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87B" w:rsidRPr="00811059" w:rsidRDefault="00811059" w:rsidP="00811059">
      <w:pPr>
        <w:pStyle w:val="aa"/>
        <w:spacing w:after="0" w:line="240" w:lineRule="auto"/>
        <w:jc w:val="center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lastRenderedPageBreak/>
        <w:t>3</w:t>
      </w:r>
    </w:p>
    <w:p w:rsidR="00A459C7" w:rsidRPr="00811059" w:rsidRDefault="00A459C7" w:rsidP="0013739C">
      <w:pPr>
        <w:pStyle w:val="aa"/>
        <w:numPr>
          <w:ilvl w:val="0"/>
          <w:numId w:val="33"/>
        </w:numPr>
        <w:spacing w:after="0" w:line="240" w:lineRule="auto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ปัญหาโรคเอดส์ (</w:t>
      </w: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  <w:t>AID : Acquired  Immune  Deficiency  Syndrome)</w:t>
      </w:r>
    </w:p>
    <w:p w:rsidR="00A459C7" w:rsidRPr="00811059" w:rsidRDefault="00811059" w:rsidP="00811059">
      <w:pPr>
        <w:spacing w:after="0" w:line="240" w:lineRule="auto"/>
        <w:ind w:firstLine="360"/>
        <w:jc w:val="thaiDistribute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 </w:t>
      </w:r>
      <w:r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ab/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โรคเอดส์ คือ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โรคที่เกิดอาการภูมิคุ</w:t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้มกันบกพร่องที่เกิดจากเชื้อไวรัส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ชนิดหนึ่งที่เรียกว่า “</w:t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HIV”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เมื่อเข้าสู่ร่างกายแล้วจะไป</w:t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โจมตีหรือทำลายระบบภูมิคุ้มกัน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ท</w:t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ำให้ร่างกายอ่อนแอหรือบกพร่องมาก ทำให้เกิดโรคติดเชื้อต่าง ๆ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เกิดขึ้นและเสียชีวิต</w:t>
      </w:r>
      <w:r w:rsidR="0013739C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="00A459C7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ผู้ที่เป็นโรคเอดส์สามารถแพร่เชื้อสู่ผู้อื่นได้โดยการมีเพศสัมพันธ์และการถ่ายเลือด</w:t>
      </w:r>
    </w:p>
    <w:p w:rsidR="00A459C7" w:rsidRPr="00811059" w:rsidRDefault="00A459C7" w:rsidP="0013739C">
      <w:pPr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b/>
          <w:bCs/>
          <w:color w:val="1F4E79" w:themeColor="accent1" w:themeShade="80"/>
          <w:sz w:val="32"/>
          <w:szCs w:val="32"/>
          <w:cs/>
        </w:rPr>
        <w:t>แนวทางป้องกันและแก้ไขโรคเอดส์</w:t>
      </w:r>
    </w:p>
    <w:p w:rsidR="00A459C7" w:rsidRPr="00811059" w:rsidRDefault="00A459C7" w:rsidP="0013739C">
      <w:pPr>
        <w:pStyle w:val="aa"/>
        <w:numPr>
          <w:ilvl w:val="0"/>
          <w:numId w:val="3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ให้การศึกษาแก่ประชาชนโดยให้การศึกษาให้ความรู้เรื่องโรคเอดส์แก่ประชาชนผ่านสื่อต่าง ๆ</w:t>
      </w:r>
    </w:p>
    <w:p w:rsidR="00A459C7" w:rsidRPr="00811059" w:rsidRDefault="00A459C7" w:rsidP="0013739C">
      <w:pPr>
        <w:pStyle w:val="aa"/>
        <w:numPr>
          <w:ilvl w:val="0"/>
          <w:numId w:val="3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สร้างเสริมระบบครอบครัวให้บุคคลรักครอบครัวไม่สำส่อนทางเพศโดยการจัดระเบียบสังคม</w:t>
      </w:r>
    </w:p>
    <w:p w:rsidR="00A459C7" w:rsidRPr="00811059" w:rsidRDefault="00A459C7" w:rsidP="0013739C">
      <w:pPr>
        <w:pStyle w:val="aa"/>
        <w:numPr>
          <w:ilvl w:val="0"/>
          <w:numId w:val="3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สร้างจิตสำนึกแก่บุคคลในเรื่องการไม่ทำร้ายบุคคลอื่นโดยการแพร่เชื้อเอดส์แก่ผู้อื่น</w:t>
      </w:r>
      <w:r w:rsidR="0013739C"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  <w:t xml:space="preserve"> </w:t>
      </w:r>
    </w:p>
    <w:p w:rsidR="00A459C7" w:rsidRPr="00811059" w:rsidRDefault="00A459C7" w:rsidP="00A459C7">
      <w:pPr>
        <w:pStyle w:val="aa"/>
        <w:numPr>
          <w:ilvl w:val="0"/>
          <w:numId w:val="3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ให้กำลังใจและสร้างเสริมการช่วยเหลือเกื้อกูลแก่ผู้ที่เป็นโรคเอดส์ในด้านต่าง</w:t>
      </w:r>
      <w:r w:rsidR="0013739C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ๆ</w:t>
      </w:r>
      <w:r w:rsidR="0013739C" w:rsidRPr="00811059">
        <w:rPr>
          <w:rFonts w:ascii="TH SarabunIT๙" w:eastAsia="Times New Roman" w:hAnsi="TH SarabunIT๙" w:cs="TH SarabunIT๙" w:hint="cs"/>
          <w:color w:val="1F4E79" w:themeColor="accent1" w:themeShade="80"/>
          <w:sz w:val="32"/>
          <w:szCs w:val="32"/>
          <w:cs/>
        </w:rPr>
        <w:t xml:space="preserve"> </w:t>
      </w: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เช่น การเงิน  หรือสวัสดิการต่าง</w:t>
      </w:r>
    </w:p>
    <w:p w:rsidR="00A459C7" w:rsidRPr="00811059" w:rsidRDefault="00A459C7" w:rsidP="0013739C">
      <w:pPr>
        <w:pStyle w:val="aa"/>
        <w:numPr>
          <w:ilvl w:val="0"/>
          <w:numId w:val="38"/>
        </w:num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>ส่งเสริมการปฏิบัติตามหลักธรรมศาสนาของตนเองอย่างเคร่งครัด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  <w:r w:rsidRPr="00811059"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  <w:cs/>
        </w:rPr>
        <w:t xml:space="preserve"> </w:t>
      </w: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1F4E79" w:themeColor="accent1" w:themeShade="80"/>
          <w:sz w:val="32"/>
          <w:szCs w:val="32"/>
        </w:rPr>
      </w:pPr>
    </w:p>
    <w:p w:rsidR="00AD7E1A" w:rsidRPr="00AD7E1A" w:rsidRDefault="00AD7E1A" w:rsidP="00AD7E1A">
      <w:pPr>
        <w:jc w:val="center"/>
        <w:rPr>
          <w:rFonts w:ascii="Cordia New" w:eastAsia="Cordia New" w:hAnsi="Cordia New" w:cs="Cordia New"/>
          <w:sz w:val="28"/>
        </w:rPr>
      </w:pPr>
      <w:r w:rsidRPr="00AD7E1A">
        <w:rPr>
          <w:rFonts w:ascii="Cordia New" w:eastAsia="Cordia New" w:hAnsi="Cordia New" w:cs="Cordia New"/>
          <w:sz w:val="28"/>
        </w:rPr>
        <w:object w:dxaOrig="7050" w:dyaOrig="2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2.5pt;height:115.5pt" o:ole="" fillcolor="window">
            <v:imagedata r:id="rId13" o:title=""/>
          </v:shape>
          <o:OLEObject Type="Embed" ProgID="MS_ClipArt_Gallery.5" ShapeID="_x0000_i1025" DrawAspect="Content" ObjectID="_1586932690" r:id="rId14"/>
        </w:object>
      </w:r>
    </w:p>
    <w:p w:rsidR="00AD7E1A" w:rsidRPr="00AD7E1A" w:rsidRDefault="00AD7E1A" w:rsidP="00AD7E1A">
      <w:pPr>
        <w:spacing w:after="0" w:line="240" w:lineRule="auto"/>
        <w:rPr>
          <w:rFonts w:ascii="Angsana New" w:eastAsia="Times New Roman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D7E1A" w:rsidRPr="00AD7E1A" w:rsidRDefault="00AD7E1A" w:rsidP="00AD7E1A">
      <w:pPr>
        <w:spacing w:after="0" w:line="240" w:lineRule="auto"/>
        <w:jc w:val="both"/>
        <w:rPr>
          <w:rFonts w:ascii="Angsana New" w:eastAsia="Cordia New" w:hAnsi="Cordia New" w:cs="Angsana New"/>
          <w:sz w:val="32"/>
          <w:szCs w:val="32"/>
        </w:rPr>
      </w:pPr>
    </w:p>
    <w:p w:rsidR="00A459C7" w:rsidRPr="00811059" w:rsidRDefault="00A459C7" w:rsidP="00A459C7">
      <w:pPr>
        <w:spacing w:after="0" w:line="240" w:lineRule="auto"/>
        <w:rPr>
          <w:rFonts w:ascii="TH SarabunIT๙" w:eastAsia="Times New Roman" w:hAnsi="TH SarabunIT๙" w:cs="TH SarabunIT๙"/>
          <w:color w:val="323E4F" w:themeColor="text2" w:themeShade="BF"/>
          <w:sz w:val="32"/>
          <w:szCs w:val="32"/>
        </w:rPr>
      </w:pPr>
      <w:bookmarkStart w:id="0" w:name="_GoBack"/>
      <w:bookmarkEnd w:id="0"/>
      <w:r w:rsidRPr="00811059">
        <w:rPr>
          <w:rFonts w:ascii="TH SarabunIT๙" w:eastAsia="Times New Roman" w:hAnsi="TH SarabunIT๙" w:cs="TH SarabunIT๙"/>
          <w:color w:val="323E4F" w:themeColor="text2" w:themeShade="BF"/>
          <w:sz w:val="32"/>
          <w:szCs w:val="32"/>
          <w:cs/>
        </w:rPr>
        <w:t xml:space="preserve"> </w:t>
      </w:r>
    </w:p>
    <w:sectPr w:rsidR="00A459C7" w:rsidRPr="00811059" w:rsidSect="00326A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700B"/>
    <w:multiLevelType w:val="hybridMultilevel"/>
    <w:tmpl w:val="CFD82E5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721E4"/>
    <w:multiLevelType w:val="hybridMultilevel"/>
    <w:tmpl w:val="78B2A8D0"/>
    <w:lvl w:ilvl="0" w:tplc="C696FEF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30C6F"/>
    <w:multiLevelType w:val="hybridMultilevel"/>
    <w:tmpl w:val="265E60E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085D36"/>
    <w:multiLevelType w:val="hybridMultilevel"/>
    <w:tmpl w:val="B1CA42D0"/>
    <w:lvl w:ilvl="0" w:tplc="7BE466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A5F2D"/>
    <w:multiLevelType w:val="hybridMultilevel"/>
    <w:tmpl w:val="F1EA2FA8"/>
    <w:lvl w:ilvl="0" w:tplc="44F020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A0B47"/>
    <w:multiLevelType w:val="hybridMultilevel"/>
    <w:tmpl w:val="F32A206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DD777C"/>
    <w:multiLevelType w:val="hybridMultilevel"/>
    <w:tmpl w:val="028CF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7D19"/>
    <w:multiLevelType w:val="hybridMultilevel"/>
    <w:tmpl w:val="43988B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BD3483"/>
    <w:multiLevelType w:val="hybridMultilevel"/>
    <w:tmpl w:val="8350293C"/>
    <w:lvl w:ilvl="0" w:tplc="65BC6BE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828A6"/>
    <w:multiLevelType w:val="hybridMultilevel"/>
    <w:tmpl w:val="2C8EB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C7060"/>
    <w:multiLevelType w:val="hybridMultilevel"/>
    <w:tmpl w:val="BD16AE3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D44A6"/>
    <w:multiLevelType w:val="hybridMultilevel"/>
    <w:tmpl w:val="6484A0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1054C"/>
    <w:multiLevelType w:val="hybridMultilevel"/>
    <w:tmpl w:val="6CD6CF28"/>
    <w:lvl w:ilvl="0" w:tplc="A120EC5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4B7A92"/>
    <w:multiLevelType w:val="hybridMultilevel"/>
    <w:tmpl w:val="DFC4EC22"/>
    <w:lvl w:ilvl="0" w:tplc="51F2431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40380D"/>
    <w:multiLevelType w:val="hybridMultilevel"/>
    <w:tmpl w:val="F3547184"/>
    <w:lvl w:ilvl="0" w:tplc="F5B256D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90C4C63"/>
    <w:multiLevelType w:val="hybridMultilevel"/>
    <w:tmpl w:val="DA8EFDC4"/>
    <w:lvl w:ilvl="0" w:tplc="D3727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42574"/>
    <w:multiLevelType w:val="hybridMultilevel"/>
    <w:tmpl w:val="2FEAAD0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141E42"/>
    <w:multiLevelType w:val="hybridMultilevel"/>
    <w:tmpl w:val="70D8AF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75C8B"/>
    <w:multiLevelType w:val="hybridMultilevel"/>
    <w:tmpl w:val="38E619E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A2F38"/>
    <w:multiLevelType w:val="hybridMultilevel"/>
    <w:tmpl w:val="120EE46A"/>
    <w:lvl w:ilvl="0" w:tplc="6214119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A23526"/>
    <w:multiLevelType w:val="hybridMultilevel"/>
    <w:tmpl w:val="735AA720"/>
    <w:lvl w:ilvl="0" w:tplc="E8268A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3F4D2C"/>
    <w:multiLevelType w:val="hybridMultilevel"/>
    <w:tmpl w:val="6A00E9B2"/>
    <w:lvl w:ilvl="0" w:tplc="BE64A4C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157EA5"/>
    <w:multiLevelType w:val="hybridMultilevel"/>
    <w:tmpl w:val="6E7C0B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9052C"/>
    <w:multiLevelType w:val="hybridMultilevel"/>
    <w:tmpl w:val="6EAA08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1A13EB"/>
    <w:multiLevelType w:val="hybridMultilevel"/>
    <w:tmpl w:val="AB6E352A"/>
    <w:lvl w:ilvl="0" w:tplc="6CB82E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982DD3"/>
    <w:multiLevelType w:val="hybridMultilevel"/>
    <w:tmpl w:val="45BE0C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712AC"/>
    <w:multiLevelType w:val="hybridMultilevel"/>
    <w:tmpl w:val="2382AAA8"/>
    <w:lvl w:ilvl="0" w:tplc="037E5E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2B453F9"/>
    <w:multiLevelType w:val="hybridMultilevel"/>
    <w:tmpl w:val="8436A3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42DA2"/>
    <w:multiLevelType w:val="hybridMultilevel"/>
    <w:tmpl w:val="44246F8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236CB2"/>
    <w:multiLevelType w:val="hybridMultilevel"/>
    <w:tmpl w:val="D9AAE9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C1017"/>
    <w:multiLevelType w:val="hybridMultilevel"/>
    <w:tmpl w:val="28BC3134"/>
    <w:lvl w:ilvl="0" w:tplc="CFDA7F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BF0604"/>
    <w:multiLevelType w:val="hybridMultilevel"/>
    <w:tmpl w:val="7A048744"/>
    <w:lvl w:ilvl="0" w:tplc="12D26C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0304C0"/>
    <w:multiLevelType w:val="hybridMultilevel"/>
    <w:tmpl w:val="E05E1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44066"/>
    <w:multiLevelType w:val="hybridMultilevel"/>
    <w:tmpl w:val="A38E2A8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01087A"/>
    <w:multiLevelType w:val="hybridMultilevel"/>
    <w:tmpl w:val="E11A6074"/>
    <w:lvl w:ilvl="0" w:tplc="CA5CB60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F3AAA"/>
    <w:multiLevelType w:val="hybridMultilevel"/>
    <w:tmpl w:val="84843968"/>
    <w:lvl w:ilvl="0" w:tplc="3962AEE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1B4905"/>
    <w:multiLevelType w:val="hybridMultilevel"/>
    <w:tmpl w:val="7C7041A2"/>
    <w:lvl w:ilvl="0" w:tplc="529CBEC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F55498"/>
    <w:multiLevelType w:val="hybridMultilevel"/>
    <w:tmpl w:val="B0E6F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801307"/>
    <w:multiLevelType w:val="hybridMultilevel"/>
    <w:tmpl w:val="A022A892"/>
    <w:lvl w:ilvl="0" w:tplc="F7B8F0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1"/>
  </w:num>
  <w:num w:numId="3">
    <w:abstractNumId w:val="9"/>
  </w:num>
  <w:num w:numId="4">
    <w:abstractNumId w:val="22"/>
  </w:num>
  <w:num w:numId="5">
    <w:abstractNumId w:val="34"/>
  </w:num>
  <w:num w:numId="6">
    <w:abstractNumId w:val="30"/>
  </w:num>
  <w:num w:numId="7">
    <w:abstractNumId w:val="26"/>
  </w:num>
  <w:num w:numId="8">
    <w:abstractNumId w:val="31"/>
  </w:num>
  <w:num w:numId="9">
    <w:abstractNumId w:val="3"/>
  </w:num>
  <w:num w:numId="10">
    <w:abstractNumId w:val="38"/>
  </w:num>
  <w:num w:numId="11">
    <w:abstractNumId w:val="13"/>
  </w:num>
  <w:num w:numId="12">
    <w:abstractNumId w:val="36"/>
  </w:num>
  <w:num w:numId="13">
    <w:abstractNumId w:val="27"/>
  </w:num>
  <w:num w:numId="14">
    <w:abstractNumId w:val="35"/>
  </w:num>
  <w:num w:numId="15">
    <w:abstractNumId w:val="20"/>
  </w:num>
  <w:num w:numId="16">
    <w:abstractNumId w:val="25"/>
  </w:num>
  <w:num w:numId="17">
    <w:abstractNumId w:val="19"/>
  </w:num>
  <w:num w:numId="18">
    <w:abstractNumId w:val="33"/>
  </w:num>
  <w:num w:numId="19">
    <w:abstractNumId w:val="8"/>
  </w:num>
  <w:num w:numId="20">
    <w:abstractNumId w:val="29"/>
  </w:num>
  <w:num w:numId="21">
    <w:abstractNumId w:val="21"/>
  </w:num>
  <w:num w:numId="22">
    <w:abstractNumId w:val="24"/>
  </w:num>
  <w:num w:numId="23">
    <w:abstractNumId w:val="14"/>
  </w:num>
  <w:num w:numId="24">
    <w:abstractNumId w:val="28"/>
  </w:num>
  <w:num w:numId="25">
    <w:abstractNumId w:val="18"/>
  </w:num>
  <w:num w:numId="26">
    <w:abstractNumId w:val="0"/>
  </w:num>
  <w:num w:numId="27">
    <w:abstractNumId w:val="2"/>
  </w:num>
  <w:num w:numId="28">
    <w:abstractNumId w:val="5"/>
  </w:num>
  <w:num w:numId="29">
    <w:abstractNumId w:val="7"/>
  </w:num>
  <w:num w:numId="30">
    <w:abstractNumId w:val="16"/>
  </w:num>
  <w:num w:numId="31">
    <w:abstractNumId w:val="6"/>
  </w:num>
  <w:num w:numId="32">
    <w:abstractNumId w:val="15"/>
  </w:num>
  <w:num w:numId="33">
    <w:abstractNumId w:val="37"/>
  </w:num>
  <w:num w:numId="34">
    <w:abstractNumId w:val="1"/>
  </w:num>
  <w:num w:numId="35">
    <w:abstractNumId w:val="23"/>
  </w:num>
  <w:num w:numId="36">
    <w:abstractNumId w:val="17"/>
  </w:num>
  <w:num w:numId="37">
    <w:abstractNumId w:val="12"/>
  </w:num>
  <w:num w:numId="38">
    <w:abstractNumId w:val="1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93E"/>
    <w:rsid w:val="0003528B"/>
    <w:rsid w:val="000E4D08"/>
    <w:rsid w:val="0013739C"/>
    <w:rsid w:val="00203A45"/>
    <w:rsid w:val="00326AEE"/>
    <w:rsid w:val="0034538B"/>
    <w:rsid w:val="0053387B"/>
    <w:rsid w:val="005E3171"/>
    <w:rsid w:val="00763198"/>
    <w:rsid w:val="00780360"/>
    <w:rsid w:val="007A2045"/>
    <w:rsid w:val="007F6FF6"/>
    <w:rsid w:val="00811059"/>
    <w:rsid w:val="00955D42"/>
    <w:rsid w:val="00991B14"/>
    <w:rsid w:val="009D3D1E"/>
    <w:rsid w:val="00A40B7D"/>
    <w:rsid w:val="00A459C7"/>
    <w:rsid w:val="00AD7E1A"/>
    <w:rsid w:val="00D05EAD"/>
    <w:rsid w:val="00D1768F"/>
    <w:rsid w:val="00D7593E"/>
    <w:rsid w:val="00E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B1F4A-7199-4465-AC44-BF28B68E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593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7593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7593E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7593E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D7593E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D7593E"/>
    <w:pPr>
      <w:spacing w:before="100" w:beforeAutospacing="1" w:after="100" w:afterAutospacing="1" w:line="240" w:lineRule="auto"/>
      <w:outlineLvl w:val="5"/>
    </w:pPr>
    <w:rPr>
      <w:rFonts w:ascii="Angsana New" w:eastAsia="Times New Roman" w:hAnsi="Angsana New" w:cs="Angsana New"/>
      <w:b/>
      <w:bCs/>
      <w:sz w:val="15"/>
      <w:szCs w:val="15"/>
    </w:rPr>
  </w:style>
  <w:style w:type="paragraph" w:styleId="7">
    <w:name w:val="heading 7"/>
    <w:basedOn w:val="a"/>
    <w:link w:val="70"/>
    <w:uiPriority w:val="9"/>
    <w:qFormat/>
    <w:rsid w:val="00D7593E"/>
    <w:pPr>
      <w:spacing w:before="100" w:beforeAutospacing="1" w:after="100" w:afterAutospacing="1" w:line="240" w:lineRule="auto"/>
      <w:outlineLvl w:val="6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7593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D7593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D7593E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D7593E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rsid w:val="00D7593E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60">
    <w:name w:val="หัวเรื่อง 6 อักขระ"/>
    <w:basedOn w:val="a0"/>
    <w:link w:val="6"/>
    <w:uiPriority w:val="9"/>
    <w:rsid w:val="00D7593E"/>
    <w:rPr>
      <w:rFonts w:ascii="Angsana New" w:eastAsia="Times New Roman" w:hAnsi="Angsana New" w:cs="Angsana New"/>
      <w:b/>
      <w:bCs/>
      <w:sz w:val="15"/>
      <w:szCs w:val="15"/>
    </w:rPr>
  </w:style>
  <w:style w:type="character" w:customStyle="1" w:styleId="70">
    <w:name w:val="หัวเรื่อง 7 อักขระ"/>
    <w:basedOn w:val="a0"/>
    <w:link w:val="7"/>
    <w:uiPriority w:val="9"/>
    <w:rsid w:val="00D7593E"/>
    <w:rPr>
      <w:rFonts w:ascii="Angsana New" w:eastAsia="Times New Roman" w:hAnsi="Angsana New" w:cs="Angsana New"/>
      <w:sz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D7593E"/>
  </w:style>
  <w:style w:type="paragraph" w:styleId="a3">
    <w:name w:val="Title"/>
    <w:basedOn w:val="a"/>
    <w:link w:val="a4"/>
    <w:uiPriority w:val="10"/>
    <w:qFormat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4">
    <w:name w:val="ชื่อเรื่อง อักขระ"/>
    <w:basedOn w:val="a0"/>
    <w:link w:val="a3"/>
    <w:uiPriority w:val="10"/>
    <w:rsid w:val="00D7593E"/>
    <w:rPr>
      <w:rFonts w:ascii="Angsana New" w:eastAsia="Times New Roman" w:hAnsi="Angsana New" w:cs="Angsana New"/>
      <w:sz w:val="28"/>
    </w:rPr>
  </w:style>
  <w:style w:type="paragraph" w:styleId="a5">
    <w:name w:val="Body Text"/>
    <w:basedOn w:val="a"/>
    <w:link w:val="a6"/>
    <w:uiPriority w:val="99"/>
    <w:semiHidden/>
    <w:unhideWhenUsed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6">
    <w:name w:val="เนื้อความ อักขระ"/>
    <w:basedOn w:val="a0"/>
    <w:link w:val="a5"/>
    <w:uiPriority w:val="99"/>
    <w:semiHidden/>
    <w:rsid w:val="00D7593E"/>
    <w:rPr>
      <w:rFonts w:ascii="Angsana New" w:eastAsia="Times New Roman" w:hAnsi="Angsana New" w:cs="Angsana New"/>
      <w:sz w:val="28"/>
    </w:rPr>
  </w:style>
  <w:style w:type="paragraph" w:styleId="21">
    <w:name w:val="Body Text 2"/>
    <w:basedOn w:val="a"/>
    <w:link w:val="22"/>
    <w:uiPriority w:val="99"/>
    <w:semiHidden/>
    <w:unhideWhenUsed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D7593E"/>
    <w:rPr>
      <w:rFonts w:ascii="Angsana New" w:eastAsia="Times New Roman" w:hAnsi="Angsana New" w:cs="Angsana New"/>
      <w:sz w:val="28"/>
    </w:rPr>
  </w:style>
  <w:style w:type="paragraph" w:styleId="a7">
    <w:name w:val="Body Text Indent"/>
    <w:basedOn w:val="a"/>
    <w:link w:val="a8"/>
    <w:uiPriority w:val="99"/>
    <w:unhideWhenUsed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8">
    <w:name w:val="การเยื้องเนื้อความ อักขระ"/>
    <w:basedOn w:val="a0"/>
    <w:link w:val="a7"/>
    <w:uiPriority w:val="99"/>
    <w:rsid w:val="00D7593E"/>
    <w:rPr>
      <w:rFonts w:ascii="Angsana New" w:eastAsia="Times New Roman" w:hAnsi="Angsana New" w:cs="Angsana New"/>
      <w:sz w:val="28"/>
    </w:rPr>
  </w:style>
  <w:style w:type="paragraph" w:styleId="23">
    <w:name w:val="List 2"/>
    <w:basedOn w:val="a"/>
    <w:uiPriority w:val="99"/>
    <w:semiHidden/>
    <w:unhideWhenUsed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9">
    <w:name w:val="List"/>
    <w:basedOn w:val="a"/>
    <w:uiPriority w:val="99"/>
    <w:semiHidden/>
    <w:unhideWhenUsed/>
    <w:rsid w:val="00D7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List Paragraph"/>
    <w:basedOn w:val="a"/>
    <w:uiPriority w:val="34"/>
    <w:qFormat/>
    <w:rsid w:val="000E4D0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26A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26AE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UserH81</dc:creator>
  <cp:lastModifiedBy>UserH81</cp:lastModifiedBy>
  <cp:revision>4</cp:revision>
  <dcterms:created xsi:type="dcterms:W3CDTF">2018-05-04T02:17:00Z</dcterms:created>
  <dcterms:modified xsi:type="dcterms:W3CDTF">2018-05-04T02:52:00Z</dcterms:modified>
</cp:coreProperties>
</file>